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62B8" w:rsidRDefault="00252CBB">
      <w:pPr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Zał. nr 2 Oferta</w:t>
      </w:r>
    </w:p>
    <w:p w:rsidR="003362B8" w:rsidRDefault="00252CBB">
      <w:pPr>
        <w:spacing w:after="0" w:line="240" w:lineRule="auto"/>
        <w:rPr>
          <w:rFonts w:ascii="Times New Roman" w:hAnsi="Times New Roman" w:cs="Times New Roman"/>
          <w:color w:val="00000A"/>
          <w:sz w:val="18"/>
          <w:szCs w:val="18"/>
        </w:rPr>
      </w:pPr>
      <w:r>
        <w:rPr>
          <w:rFonts w:ascii="Times New Roman" w:hAnsi="Times New Roman" w:cs="Times New Roman"/>
          <w:color w:val="00000A"/>
          <w:sz w:val="18"/>
          <w:szCs w:val="18"/>
        </w:rPr>
        <w:t>Pieczęć wykonawcy</w:t>
      </w:r>
    </w:p>
    <w:p w:rsidR="003362B8" w:rsidRDefault="00252CB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A"/>
          <w:sz w:val="20"/>
          <w:szCs w:val="20"/>
        </w:rPr>
        <w:t xml:space="preserve">O F E R T A   </w:t>
      </w:r>
      <w:bookmarkStart w:id="1" w:name="OLE_LINK26"/>
      <w:bookmarkEnd w:id="1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-  „DOSTAWA -  podręczniki”</w:t>
      </w:r>
    </w:p>
    <w:p w:rsidR="003362B8" w:rsidRDefault="00252CBB">
      <w:pPr>
        <w:shd w:val="clear" w:color="auto" w:fill="FFFFFF"/>
        <w:suppressAutoHyphens w:val="0"/>
        <w:spacing w:before="280" w:line="240" w:lineRule="auto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Przedmiot zamówienia współfinansowany będzie ze środków Europejskiego Funduszu Społecznego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pl-PL"/>
        </w:rPr>
        <w:t xml:space="preserve">                                            w  ramach projektu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 „Profesjonalny technik – nauka, praktyka, praca”</w:t>
      </w:r>
      <w:r>
        <w:rPr>
          <w:rFonts w:ascii="Times New Roman" w:eastAsia="Times New Roman" w:hAnsi="Times New Roman" w:cs="Times New Roman"/>
          <w:b/>
          <w:bCs/>
          <w:color w:val="2D2D2D"/>
          <w:sz w:val="16"/>
          <w:szCs w:val="16"/>
          <w:lang w:eastAsia="pl-PL"/>
        </w:rPr>
        <w:t xml:space="preserve">                                                                         </w:t>
      </w:r>
    </w:p>
    <w:p w:rsidR="003362B8" w:rsidRDefault="00252CBB">
      <w:pPr>
        <w:shd w:val="clear" w:color="auto" w:fill="FFFFFF"/>
        <w:suppressAutoHyphens w:val="0"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2D2D2D"/>
          <w:sz w:val="16"/>
          <w:szCs w:val="16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16"/>
          <w:szCs w:val="16"/>
          <w:lang w:eastAsia="pl-PL"/>
        </w:rPr>
        <w:t>Numer i nazwa Osi Priorytetowej: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RPSW.08.00.00 Rozwój edukacji i aktywne społeczeństwo 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z w:val="16"/>
          <w:szCs w:val="16"/>
          <w:lang w:eastAsia="pl-PL"/>
        </w:rPr>
        <w:t>Numer i Nazwa Działania: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RPSW.08.05.00 Rozw</w:t>
      </w:r>
      <w:r>
        <w:rPr>
          <w:rFonts w:ascii="Times New Roman" w:eastAsia="Times New Roman" w:hAnsi="Times New Roman" w:cs="Times New Roman"/>
          <w:color w:val="2D2D2D"/>
          <w:sz w:val="16"/>
          <w:szCs w:val="16"/>
          <w:lang w:eastAsia="pl-PL"/>
        </w:rPr>
        <w:t>ój i wysoka jakość szkolnictwa zawodowego i kształcenia ustawicznego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Numer i Nazwa Poddziałanie: RPSW.08.05.01 Podniesienie jako</w:t>
      </w:r>
      <w:r>
        <w:rPr>
          <w:rFonts w:ascii="Times New Roman" w:eastAsia="Times New Roman" w:hAnsi="Times New Roman" w:cs="Times New Roman"/>
          <w:color w:val="2D2D2D"/>
          <w:sz w:val="14"/>
          <w:szCs w:val="14"/>
          <w:lang w:eastAsia="pl-PL"/>
        </w:rPr>
        <w:t>ści kształcenia zawodowego ora</w:t>
      </w:r>
      <w:r>
        <w:rPr>
          <w:rFonts w:ascii="Times New Roman" w:eastAsia="Times New Roman" w:hAnsi="Times New Roman" w:cs="Times New Roman"/>
          <w:color w:val="2D2D2D"/>
          <w:sz w:val="14"/>
          <w:szCs w:val="14"/>
          <w:lang w:eastAsia="pl-PL"/>
        </w:rPr>
        <w:t xml:space="preserve">z wsparcie na rzecz tworzenia i rozwoju </w:t>
      </w:r>
      <w:proofErr w:type="spellStart"/>
      <w:r>
        <w:rPr>
          <w:rFonts w:ascii="Times New Roman" w:eastAsia="Times New Roman" w:hAnsi="Times New Roman" w:cs="Times New Roman"/>
          <w:color w:val="2D2D2D"/>
          <w:sz w:val="14"/>
          <w:szCs w:val="14"/>
          <w:lang w:eastAsia="pl-PL"/>
        </w:rPr>
        <w:t>CKZiU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</w:t>
      </w:r>
    </w:p>
    <w:p w:rsidR="003362B8" w:rsidRDefault="00252CBB">
      <w:pPr>
        <w:shd w:val="clear" w:color="auto" w:fill="FFFFFF"/>
        <w:suppressAutoHyphens w:val="0"/>
        <w:spacing w:before="280" w:after="28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pl-PL"/>
        </w:rPr>
        <w:t>na postawie umowy o dofinansowanie projektu nr RPSW.08.05.01-26-</w:t>
      </w:r>
      <w:r>
        <w:rPr>
          <w:rFonts w:ascii="Times New Roman" w:eastAsia="Times New Roman" w:hAnsi="Times New Roman" w:cs="Times New Roman"/>
          <w:b/>
          <w:bCs/>
          <w:color w:val="2D2D2D"/>
          <w:sz w:val="16"/>
          <w:szCs w:val="16"/>
          <w:u w:val="single"/>
          <w:lang w:eastAsia="pl-PL"/>
        </w:rPr>
        <w:t>0002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pl-PL"/>
        </w:rPr>
        <w:t>/18-00</w:t>
      </w:r>
    </w:p>
    <w:p w:rsidR="003362B8" w:rsidRDefault="00252CBB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 xml:space="preserve">1) </w:t>
      </w:r>
      <w:r>
        <w:rPr>
          <w:rFonts w:ascii="Times New Roman" w:hAnsi="Times New Roman" w:cs="Times New Roman"/>
          <w:color w:val="00000A"/>
          <w:sz w:val="20"/>
          <w:szCs w:val="20"/>
        </w:rPr>
        <w:tab/>
        <w:t>Oferujemy wykonanie dostawy będącej przedmiotem zamówienia, zgodnie  z załącznikiem nr 1                          ( opisem przedmi</w:t>
      </w:r>
      <w:r>
        <w:rPr>
          <w:rFonts w:ascii="Times New Roman" w:hAnsi="Times New Roman" w:cs="Times New Roman"/>
          <w:color w:val="00000A"/>
          <w:sz w:val="20"/>
          <w:szCs w:val="20"/>
        </w:rPr>
        <w:t>otu zamówienia ), za cenę  w wysokości:</w:t>
      </w:r>
    </w:p>
    <w:p w:rsidR="003362B8" w:rsidRDefault="003362B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A"/>
          <w:sz w:val="20"/>
          <w:szCs w:val="20"/>
        </w:rPr>
      </w:pPr>
    </w:p>
    <w:p w:rsidR="003362B8" w:rsidRDefault="00252CBB">
      <w:pPr>
        <w:spacing w:after="120" w:line="240" w:lineRule="auto"/>
        <w:ind w:firstLine="705"/>
      </w:pPr>
      <w:r>
        <w:rPr>
          <w:rFonts w:ascii="Times New Roman" w:hAnsi="Times New Roman" w:cs="Times New Roman"/>
          <w:color w:val="00000A"/>
          <w:sz w:val="20"/>
          <w:szCs w:val="20"/>
        </w:rPr>
        <w:t xml:space="preserve">brutto: </w:t>
      </w:r>
      <w:r>
        <w:rPr>
          <w:rFonts w:ascii="Times New Roman" w:hAnsi="Times New Roman" w:cs="Times New Roman"/>
          <w:color w:val="00000A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…………………………………………………………………………………...……zł,</w:t>
      </w:r>
    </w:p>
    <w:p w:rsidR="003362B8" w:rsidRDefault="00252CBB">
      <w:pPr>
        <w:spacing w:after="120" w:line="240" w:lineRule="auto"/>
        <w:ind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słownie:</w:t>
      </w:r>
      <w:r>
        <w:rPr>
          <w:rFonts w:ascii="Times New Roman" w:hAnsi="Times New Roman" w:cs="Times New Roman"/>
          <w:color w:val="00000A"/>
          <w:sz w:val="20"/>
          <w:szCs w:val="20"/>
        </w:rPr>
        <w:tab/>
        <w:t xml:space="preserve"> ……………………………………………………………………………...... zł 00/00</w:t>
      </w:r>
    </w:p>
    <w:p w:rsidR="003362B8" w:rsidRDefault="00252CBB">
      <w:pPr>
        <w:spacing w:after="120" w:line="240" w:lineRule="auto"/>
        <w:ind w:firstLine="705"/>
      </w:pPr>
      <w:r>
        <w:rPr>
          <w:rFonts w:ascii="Times New Roman" w:hAnsi="Times New Roman" w:cs="Times New Roman"/>
          <w:b/>
          <w:color w:val="00000A"/>
          <w:sz w:val="20"/>
          <w:szCs w:val="20"/>
        </w:rPr>
        <w:t>zgodnie z załączonym formularzem rzeczowo- cenowym 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3362B8" w:rsidRDefault="00252CBB">
      <w:pPr>
        <w:spacing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Cena zawiera wszystkie koszty niezbędne do prawidłowej </w:t>
      </w:r>
      <w:r>
        <w:rPr>
          <w:rFonts w:ascii="Times New Roman" w:hAnsi="Times New Roman" w:cs="Times New Roman"/>
          <w:sz w:val="18"/>
          <w:szCs w:val="18"/>
        </w:rPr>
        <w:t>realizacji przedmiotu zamówienia, w tym m.in. koszty transportu.</w:t>
      </w:r>
    </w:p>
    <w:p w:rsidR="003362B8" w:rsidRDefault="00252CBB">
      <w:pPr>
        <w:spacing w:line="240" w:lineRule="auto"/>
        <w:ind w:left="705" w:hanging="675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Oświadczam/y, że przedmiot zamówienia wykonam/y w terminie i na warunkach określonych  w rozeznaniu rynku; </w:t>
      </w:r>
      <w:r>
        <w:rPr>
          <w:rFonts w:ascii="Times New Roman" w:eastAsia="Times New Roman" w:hAnsi="Times New Roman" w:cs="Times New Roman"/>
          <w:sz w:val="18"/>
          <w:szCs w:val="18"/>
        </w:rPr>
        <w:t>posiadam/y uprawnienia, zdolność techniczną i zawodową,  znajduję/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emy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się w </w:t>
      </w:r>
      <w:r>
        <w:rPr>
          <w:rFonts w:ascii="Times New Roman" w:eastAsia="Times New Roman" w:hAnsi="Times New Roman" w:cs="Times New Roman"/>
          <w:sz w:val="18"/>
          <w:szCs w:val="18"/>
        </w:rPr>
        <w:t>sytuacji finansowej niezbędnej do prawidłowego wykonania przedmiotu rozeznania rynku;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uzyskałam/em/liśmy od Zamawiającego wszelkie informacje niezbędne do rzetelnego sporządzenia niniejszej oferty cenowej.</w:t>
      </w:r>
    </w:p>
    <w:p w:rsidR="003362B8" w:rsidRDefault="00252CBB">
      <w:pPr>
        <w:pStyle w:val="Wcicietrecitekstu"/>
        <w:ind w:left="705" w:hanging="675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3. </w:t>
      </w:r>
      <w:r>
        <w:rPr>
          <w:sz w:val="18"/>
          <w:szCs w:val="18"/>
          <w:lang w:eastAsia="pl-PL"/>
        </w:rPr>
        <w:tab/>
        <w:t xml:space="preserve">Oświadczam/y, że  uważam/y się za związanych </w:t>
      </w:r>
      <w:r>
        <w:rPr>
          <w:sz w:val="18"/>
          <w:szCs w:val="18"/>
          <w:lang w:eastAsia="pl-PL"/>
        </w:rPr>
        <w:t>niniejszą ofertą przez okres 30 dni od upływu terminu składania ofert.</w:t>
      </w:r>
    </w:p>
    <w:p w:rsidR="003362B8" w:rsidRDefault="00252CBB">
      <w:pPr>
        <w:spacing w:line="240" w:lineRule="auto"/>
        <w:ind w:left="705" w:hanging="705"/>
        <w:jc w:val="both"/>
      </w:pPr>
      <w:r>
        <w:rPr>
          <w:rFonts w:ascii="Times New Roman" w:hAnsi="Times New Roman" w:cs="Times New Roman"/>
          <w:sz w:val="18"/>
          <w:szCs w:val="18"/>
        </w:rPr>
        <w:t>4.</w:t>
      </w:r>
      <w:r>
        <w:rPr>
          <w:rFonts w:ascii="Times New Roman" w:hAnsi="Times New Roman" w:cs="Times New Roman"/>
          <w:sz w:val="18"/>
          <w:szCs w:val="18"/>
        </w:rPr>
        <w:tab/>
        <w:t>Oświadczam, że przyjmuję do wiadomości i stosowania klauzulę informacyjną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zgodną z art. 13 ust. 1 i 2 rozporządzenia Parlamentu Europejskiego i Rady (UE) 2016/679 z dnia 27 kwietnia 2016 r. w sprawie ochrony osób fizycznych w związku z przetwarzaniem danych osobowych i w sprawie swobodnego przepływu takich danych oraz uchylenia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dyrektywy 95/46/WE (ogólne rozporządzenie o ochronie danych) (Dz. Urz. UE L 119                          z 04.05.2016, str. 1), dalej „RODO”.</w:t>
      </w:r>
    </w:p>
    <w:p w:rsidR="003362B8" w:rsidRDefault="00252CBB">
      <w:pPr>
        <w:spacing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Oświadczam, że zapewnię/my w okresie obowiązywania niniejszej umowy pełna ochronę danych osobowych oraz zgodność </w:t>
      </w:r>
      <w:r>
        <w:rPr>
          <w:rFonts w:ascii="Times New Roman" w:hAnsi="Times New Roman" w:cs="Times New Roman"/>
          <w:sz w:val="18"/>
          <w:szCs w:val="18"/>
        </w:rPr>
        <w:t>ze wszelkimi obecnymi oraz przyszłymi przepisami prawa dotyczącymi ochrony danych osobowych i prywatności.” Oświadczam/y, że wypełniłem/liśmy  obowiązki informacyjne przewidziane w art. 13 lub art. 14 RODO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>
        <w:rPr>
          <w:rFonts w:ascii="Times New Roman" w:hAnsi="Times New Roman" w:cs="Times New Roman"/>
          <w:sz w:val="18"/>
          <w:szCs w:val="18"/>
        </w:rPr>
        <w:t xml:space="preserve"> wobec osób fizycznych, od których dane osobowe b</w:t>
      </w:r>
      <w:r>
        <w:rPr>
          <w:rFonts w:ascii="Times New Roman" w:hAnsi="Times New Roman" w:cs="Times New Roman"/>
          <w:sz w:val="18"/>
          <w:szCs w:val="18"/>
        </w:rPr>
        <w:t>ezpośrednio lub pośrednio pozyskałem/liśmy  w celu ubiegania się o udzielenie zamówienia publicznego w niniejszym postępowaniu.*</w:t>
      </w:r>
    </w:p>
    <w:p w:rsidR="003362B8" w:rsidRDefault="00252CBB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rozporządzenie Parlamentu Europejskiego i Rady (UE) 2016/679 z dnia 27 kwietnia 2016 r. w sprawie ochrony osób fizycznych w zwi</w:t>
      </w:r>
      <w:r>
        <w:rPr>
          <w:rFonts w:ascii="Times New Roman" w:hAnsi="Times New Roman" w:cs="Times New Roman"/>
          <w:sz w:val="18"/>
          <w:szCs w:val="18"/>
        </w:rPr>
        <w:t>ązku z przetwarzaniem danych osobowych i w sprawie swobodnego przepływu takich danych oraz uchylenia dyrektywy 95/46/WE (ogólne rozporządzenie o ochronie danych) (Dz. Urz. UE L 119 z 04.05.2016, str. 1)</w:t>
      </w:r>
    </w:p>
    <w:p w:rsidR="003362B8" w:rsidRDefault="00252CBB">
      <w:pPr>
        <w:spacing w:before="280" w:after="119" w:line="240" w:lineRule="auto"/>
        <w:ind w:left="720"/>
        <w:jc w:val="both"/>
      </w:pPr>
      <w:r>
        <w:rPr>
          <w:rFonts w:ascii="Times New Roman" w:hAnsi="Times New Roman" w:cs="Times New Roman"/>
          <w:color w:val="000000"/>
          <w:sz w:val="18"/>
          <w:szCs w:val="18"/>
          <w:lang w:eastAsia="pl-PL"/>
        </w:rPr>
        <w:t xml:space="preserve">* W przypadku gdy wykonawca </w:t>
      </w:r>
      <w:r>
        <w:rPr>
          <w:rFonts w:ascii="Times New Roman" w:hAnsi="Times New Roman" w:cs="Times New Roman"/>
          <w:sz w:val="18"/>
          <w:szCs w:val="18"/>
          <w:lang w:eastAsia="pl-PL"/>
        </w:rPr>
        <w:t>nie przekazuje danych oso</w:t>
      </w:r>
      <w:r>
        <w:rPr>
          <w:rFonts w:ascii="Times New Roman" w:hAnsi="Times New Roman" w:cs="Times New Roman"/>
          <w:sz w:val="18"/>
          <w:szCs w:val="18"/>
          <w:lang w:eastAsia="pl-PL"/>
        </w:rPr>
        <w:t>bowych innych niż bezpośrednio jego dotyczących lub zachodzi wyłączenie stosowania obowiązku informacyjnego, stosownie do art. 13 ust. 4 lub art. 14 ust. 5 RODO treści oświadczenia wykonawca nie składa (usunięcie treści oświadczenia np. przez jego wykreśle</w:t>
      </w:r>
      <w:r>
        <w:rPr>
          <w:rFonts w:ascii="Times New Roman" w:hAnsi="Times New Roman" w:cs="Times New Roman"/>
          <w:sz w:val="18"/>
          <w:szCs w:val="18"/>
          <w:lang w:eastAsia="pl-PL"/>
        </w:rPr>
        <w:t>nie).</w:t>
      </w:r>
    </w:p>
    <w:p w:rsidR="003362B8" w:rsidRDefault="00252CBB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 Adres kontaktowy:   e-mail: ………………………………………… fax: ……………………………</w:t>
      </w:r>
    </w:p>
    <w:p w:rsidR="003362B8" w:rsidRDefault="00252CBB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UWAGA; proszę podać czytelny; adres e-mail , fax na który wykonawca będzie otrzymywał od zamawiającego wszystkie informacje związane z prowadzonym rozeznaniem rynku.</w:t>
      </w:r>
    </w:p>
    <w:p w:rsidR="003362B8" w:rsidRDefault="00252CBB">
      <w:pPr>
        <w:tabs>
          <w:tab w:val="left" w:pos="5100"/>
        </w:tabs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.......................................................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16"/>
          <w:szCs w:val="16"/>
        </w:rPr>
        <w:t xml:space="preserve">  </w:t>
      </w:r>
      <w:r>
        <w:rPr>
          <w:b/>
          <w:sz w:val="24"/>
        </w:rPr>
        <w:t xml:space="preserve">                     </w:t>
      </w:r>
    </w:p>
    <w:p w:rsidR="003362B8" w:rsidRDefault="00252CBB">
      <w:pPr>
        <w:pStyle w:val="Standardowy0"/>
        <w:ind w:left="4956" w:firstLine="429"/>
        <w:rPr>
          <w:b w:val="0"/>
          <w:sz w:val="12"/>
          <w:szCs w:val="12"/>
        </w:rPr>
      </w:pPr>
      <w:r>
        <w:rPr>
          <w:b w:val="0"/>
          <w:sz w:val="12"/>
          <w:szCs w:val="12"/>
        </w:rPr>
        <w:lastRenderedPageBreak/>
        <w:t xml:space="preserve">/ podpis  Wykonawcy  lub osób uprawnionych do reprezentowania Wykonawcy  w dokumentach rejestrowych lub we właściwym  upoważnieniu /  </w:t>
      </w:r>
    </w:p>
    <w:sectPr w:rsidR="003362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BB" w:rsidRDefault="00252CBB">
      <w:pPr>
        <w:spacing w:after="0" w:line="240" w:lineRule="auto"/>
      </w:pPr>
      <w:r>
        <w:separator/>
      </w:r>
    </w:p>
  </w:endnote>
  <w:endnote w:type="continuationSeparator" w:id="0">
    <w:p w:rsidR="00252CBB" w:rsidRDefault="0025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;Times New Roman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B8" w:rsidRDefault="00252CBB">
    <w:pPr>
      <w:autoSpaceDE w:val="0"/>
      <w:spacing w:after="0" w:line="240" w:lineRule="auto"/>
      <w:jc w:val="center"/>
    </w:pPr>
    <w:r>
      <w:rPr>
        <w:rFonts w:cs="Calibri"/>
        <w:b/>
        <w:bCs/>
        <w:sz w:val="18"/>
        <w:szCs w:val="18"/>
      </w:rPr>
      <w:t xml:space="preserve">Projekt </w:t>
    </w:r>
    <w:r>
      <w:rPr>
        <w:rFonts w:eastAsia="Tahoma" w:cs="Calibri"/>
        <w:b/>
        <w:bCs/>
        <w:sz w:val="18"/>
        <w:szCs w:val="18"/>
      </w:rPr>
      <w:t xml:space="preserve">„Profesjonalny technik – nauka, praktyka, praca” </w:t>
    </w:r>
    <w:r>
      <w:rPr>
        <w:rFonts w:eastAsia="Tahoma" w:cs="Calibri"/>
        <w:sz w:val="18"/>
        <w:szCs w:val="18"/>
      </w:rPr>
      <w:t xml:space="preserve">realizowany przez Stowarzyszenie Wiedza i Rozwój,                                                          </w:t>
    </w:r>
    <w:r>
      <w:rPr>
        <w:rFonts w:eastAsia="Tahoma" w:cs="Calibri"/>
        <w:b/>
        <w:bCs/>
        <w:sz w:val="18"/>
        <w:szCs w:val="18"/>
      </w:rPr>
      <w:t xml:space="preserve"> </w:t>
    </w:r>
    <w:r>
      <w:rPr>
        <w:rFonts w:eastAsia="Tahoma" w:cs="Calibri"/>
        <w:bCs/>
        <w:sz w:val="18"/>
        <w:szCs w:val="18"/>
      </w:rPr>
      <w:t xml:space="preserve"> współfinansowany przez Unię Europejską w ramach Europejskiego Funduszu Społecznego,</w:t>
    </w:r>
  </w:p>
  <w:p w:rsidR="003362B8" w:rsidRDefault="00252CBB">
    <w:pPr>
      <w:jc w:val="center"/>
    </w:pPr>
    <w:r>
      <w:rPr>
        <w:rFonts w:cs="Calibri"/>
        <w:bCs/>
        <w:sz w:val="18"/>
        <w:szCs w:val="18"/>
      </w:rPr>
      <w:t xml:space="preserve"> </w:t>
    </w:r>
    <w:r>
      <w:rPr>
        <w:rFonts w:eastAsia="Tahoma" w:cs="Calibri"/>
        <w:bCs/>
        <w:sz w:val="18"/>
        <w:szCs w:val="18"/>
      </w:rPr>
      <w:t>Regionalny Pr</w:t>
    </w:r>
    <w:r>
      <w:rPr>
        <w:rFonts w:eastAsia="Tahoma" w:cs="Calibri"/>
        <w:bCs/>
        <w:sz w:val="18"/>
        <w:szCs w:val="18"/>
      </w:rPr>
      <w:t>ogram Operacyjny Województwa Świętokrzyskiego na lata 2014-2020</w:t>
    </w:r>
  </w:p>
  <w:p w:rsidR="003362B8" w:rsidRDefault="003362B8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BB" w:rsidRDefault="00252CBB">
      <w:pPr>
        <w:spacing w:after="0" w:line="240" w:lineRule="auto"/>
      </w:pPr>
      <w:r>
        <w:separator/>
      </w:r>
    </w:p>
  </w:footnote>
  <w:footnote w:type="continuationSeparator" w:id="0">
    <w:p w:rsidR="00252CBB" w:rsidRDefault="0025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Ind w:w="-176" w:type="dxa"/>
      <w:tblLook w:val="0000" w:firstRow="0" w:lastRow="0" w:firstColumn="0" w:lastColumn="0" w:noHBand="0" w:noVBand="0"/>
    </w:tblPr>
    <w:tblGrid>
      <w:gridCol w:w="2624"/>
      <w:gridCol w:w="2850"/>
      <w:gridCol w:w="4132"/>
    </w:tblGrid>
    <w:tr w:rsidR="003362B8">
      <w:tc>
        <w:tcPr>
          <w:tcW w:w="2624" w:type="dxa"/>
          <w:shd w:val="clear" w:color="auto" w:fill="auto"/>
          <w:vAlign w:val="center"/>
        </w:tcPr>
        <w:p w:rsidR="003362B8" w:rsidRDefault="00252CBB">
          <w:pPr>
            <w:spacing w:after="0" w:line="360" w:lineRule="auto"/>
            <w:rPr>
              <w:rFonts w:cs="Calibri"/>
            </w:rPr>
          </w:pPr>
          <w:r>
            <w:rPr>
              <w:rFonts w:ascii="Arial" w:eastAsia="Times New Roman" w:hAnsi="Arial" w:cs="Arial"/>
              <w:noProof/>
              <w:szCs w:val="24"/>
              <w:lang w:eastAsia="pl-PL"/>
            </w:rPr>
            <w:drawing>
              <wp:inline distT="0" distB="0" distL="0" distR="0">
                <wp:extent cx="1306830" cy="539750"/>
                <wp:effectExtent l="0" t="0" r="0" b="0"/>
                <wp:docPr id="1" name="Obraz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83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3362B8" w:rsidRDefault="00252CBB">
          <w:pPr>
            <w:spacing w:after="0" w:line="360" w:lineRule="auto"/>
            <w:ind w:left="34"/>
            <w:jc w:val="center"/>
          </w:pPr>
          <w:r>
            <w:rPr>
              <w:rFonts w:cs="Calibri"/>
            </w:rPr>
            <w:t xml:space="preserve">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1212850" cy="431800"/>
                <wp:effectExtent l="0" t="0" r="0" b="0"/>
                <wp:docPr id="2" name="Obraz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shd w:val="clear" w:color="auto" w:fill="auto"/>
          <w:vAlign w:val="center"/>
        </w:tcPr>
        <w:p w:rsidR="003362B8" w:rsidRDefault="00252CBB">
          <w:pPr>
            <w:spacing w:after="0" w:line="360" w:lineRule="auto"/>
            <w:ind w:right="-108"/>
            <w:jc w:val="right"/>
            <w:rPr>
              <w:rFonts w:ascii="Arial" w:eastAsia="Times New Roman" w:hAnsi="Arial" w:cs="Arial"/>
              <w:szCs w:val="24"/>
              <w:lang w:eastAsia="pl-PL"/>
            </w:rPr>
          </w:pPr>
          <w:r>
            <w:rPr>
              <w:rFonts w:ascii="Arial" w:eastAsia="Times New Roman" w:hAnsi="Arial" w:cs="Arial"/>
              <w:noProof/>
              <w:szCs w:val="24"/>
              <w:lang w:eastAsia="pl-PL"/>
            </w:rPr>
            <w:drawing>
              <wp:inline distT="0" distB="0" distL="0" distR="0">
                <wp:extent cx="2029460" cy="539750"/>
                <wp:effectExtent l="0" t="0" r="0" b="0"/>
                <wp:docPr id="3" name="Obraz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46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62B8" w:rsidRDefault="003362B8">
    <w:pPr>
      <w:pStyle w:val="Gwka"/>
      <w:tabs>
        <w:tab w:val="left" w:pos="227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1CD8"/>
    <w:multiLevelType w:val="multilevel"/>
    <w:tmpl w:val="82348208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B901CB"/>
    <w:multiLevelType w:val="multilevel"/>
    <w:tmpl w:val="E7C07018"/>
    <w:lvl w:ilvl="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B8"/>
    <w:rsid w:val="00252CBB"/>
    <w:rsid w:val="003362B8"/>
    <w:rsid w:val="00F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;Times New Roman"/>
      <w:sz w:val="22"/>
      <w:szCs w:val="22"/>
      <w:lang w:bidi="ar-SA"/>
    </w:rPr>
  </w:style>
  <w:style w:type="paragraph" w:styleId="Nagwek1">
    <w:name w:val="heading 1"/>
    <w:basedOn w:val="Normalny"/>
    <w:next w:val="Tretekstu"/>
    <w:pPr>
      <w:keepNext/>
      <w:numPr>
        <w:numId w:val="1"/>
      </w:numPr>
      <w:spacing w:before="240" w:after="120" w:line="240" w:lineRule="auto"/>
      <w:textAlignment w:val="baseline"/>
      <w:outlineLvl w:val="0"/>
    </w:pPr>
    <w:rPr>
      <w:rFonts w:ascii="Liberation Serif;Times New Roma" w:eastAsia="SimSun;宋体" w:hAnsi="Liberation Serif;Times New Roma" w:cs="Mangal"/>
      <w:b/>
      <w:bCs/>
      <w:sz w:val="48"/>
      <w:szCs w:val="48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Arial"/>
      <w:sz w:val="1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Arial"/>
      <w:sz w:val="1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TekstpodstawowywcityZnak">
    <w:name w:val="Tekst podstawowy wcięty Znak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Arial"/>
      <w:sz w:val="18"/>
    </w:rPr>
  </w:style>
  <w:style w:type="character" w:customStyle="1" w:styleId="Nagwek1Znak">
    <w:name w:val="Nagłówek 1 Znak"/>
    <w:qFormat/>
    <w:rPr>
      <w:rFonts w:ascii="Liberation Serif;Times New Roma" w:eastAsia="SimSun;宋体" w:hAnsi="Liberation Serif;Times New Roma" w:cs="Mangal"/>
      <w:b/>
      <w:bCs/>
      <w:sz w:val="48"/>
      <w:szCs w:val="48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TekstdymkaZnak1">
    <w:name w:val="Tekst dymka Znak1"/>
    <w:qFormat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retekstu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cicietrecitekstu">
    <w:name w:val="Wcięcie treści tekstu"/>
    <w:basedOn w:val="Normalny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owy0">
    <w:name w:val="Sta     ndardowy"/>
    <w:basedOn w:val="Normalny"/>
    <w:qFormat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ormalny1">
    <w:name w:val="Normalny1"/>
    <w:qFormat/>
    <w:pPr>
      <w:suppressAutoHyphens/>
      <w:textAlignment w:val="baseline"/>
    </w:pPr>
    <w:rPr>
      <w:rFonts w:ascii="Liberation Serif;Times New Roma" w:eastAsia="SimSun;宋体" w:hAnsi="Liberation Serif;Times New Roma" w:cs="Arial"/>
    </w:rPr>
  </w:style>
  <w:style w:type="paragraph" w:customStyle="1" w:styleId="Zawartotabeli">
    <w:name w:val="Zawartość tabeli"/>
    <w:basedOn w:val="Normalny"/>
    <w:qFormat/>
    <w:pPr>
      <w:suppressLineNumbers/>
      <w:spacing w:after="0" w:line="240" w:lineRule="auto"/>
      <w:textAlignment w:val="baseline"/>
    </w:pPr>
    <w:rPr>
      <w:rFonts w:ascii="Liberation Serif;Times New Roma" w:eastAsia="SimSun;宋体" w:hAnsi="Liberation Serif;Times New Roma" w:cs="Arial"/>
      <w:sz w:val="24"/>
      <w:szCs w:val="24"/>
      <w:lang w:bidi="hi-I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;Times New Roman"/>
      <w:sz w:val="22"/>
      <w:szCs w:val="22"/>
      <w:lang w:bidi="ar-SA"/>
    </w:rPr>
  </w:style>
  <w:style w:type="paragraph" w:styleId="Nagwek1">
    <w:name w:val="heading 1"/>
    <w:basedOn w:val="Normalny"/>
    <w:next w:val="Tretekstu"/>
    <w:pPr>
      <w:keepNext/>
      <w:numPr>
        <w:numId w:val="1"/>
      </w:numPr>
      <w:spacing w:before="240" w:after="120" w:line="240" w:lineRule="auto"/>
      <w:textAlignment w:val="baseline"/>
      <w:outlineLvl w:val="0"/>
    </w:pPr>
    <w:rPr>
      <w:rFonts w:ascii="Liberation Serif;Times New Roma" w:eastAsia="SimSun;宋体" w:hAnsi="Liberation Serif;Times New Roma" w:cs="Mangal"/>
      <w:b/>
      <w:bCs/>
      <w:sz w:val="48"/>
      <w:szCs w:val="48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Arial"/>
      <w:sz w:val="1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Arial"/>
      <w:sz w:val="1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TekstpodstawowywcityZnak">
    <w:name w:val="Tekst podstawowy wcięty Znak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Arial"/>
      <w:sz w:val="18"/>
    </w:rPr>
  </w:style>
  <w:style w:type="character" w:customStyle="1" w:styleId="Nagwek1Znak">
    <w:name w:val="Nagłówek 1 Znak"/>
    <w:qFormat/>
    <w:rPr>
      <w:rFonts w:ascii="Liberation Serif;Times New Roma" w:eastAsia="SimSun;宋体" w:hAnsi="Liberation Serif;Times New Roma" w:cs="Mangal"/>
      <w:b/>
      <w:bCs/>
      <w:sz w:val="48"/>
      <w:szCs w:val="48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TekstdymkaZnak1">
    <w:name w:val="Tekst dymka Znak1"/>
    <w:qFormat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retekstu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cicietrecitekstu">
    <w:name w:val="Wcięcie treści tekstu"/>
    <w:basedOn w:val="Normalny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owy0">
    <w:name w:val="Sta     ndardowy"/>
    <w:basedOn w:val="Normalny"/>
    <w:qFormat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ormalny1">
    <w:name w:val="Normalny1"/>
    <w:qFormat/>
    <w:pPr>
      <w:suppressAutoHyphens/>
      <w:textAlignment w:val="baseline"/>
    </w:pPr>
    <w:rPr>
      <w:rFonts w:ascii="Liberation Serif;Times New Roma" w:eastAsia="SimSun;宋体" w:hAnsi="Liberation Serif;Times New Roma" w:cs="Arial"/>
    </w:rPr>
  </w:style>
  <w:style w:type="paragraph" w:customStyle="1" w:styleId="Zawartotabeli">
    <w:name w:val="Zawartość tabeli"/>
    <w:basedOn w:val="Normalny"/>
    <w:qFormat/>
    <w:pPr>
      <w:suppressLineNumbers/>
      <w:spacing w:after="0" w:line="240" w:lineRule="auto"/>
      <w:textAlignment w:val="baseline"/>
    </w:pPr>
    <w:rPr>
      <w:rFonts w:ascii="Liberation Serif;Times New Roma" w:eastAsia="SimSun;宋体" w:hAnsi="Liberation Serif;Times New Roma" w:cs="Arial"/>
      <w:sz w:val="24"/>
      <w:szCs w:val="24"/>
      <w:lang w:bidi="hi-I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Adam</cp:lastModifiedBy>
  <cp:revision>2</cp:revision>
  <cp:lastPrinted>2018-10-26T09:02:00Z</cp:lastPrinted>
  <dcterms:created xsi:type="dcterms:W3CDTF">2019-04-06T09:33:00Z</dcterms:created>
  <dcterms:modified xsi:type="dcterms:W3CDTF">2019-04-06T09:33:00Z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