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6C" w:rsidRPr="00106E6C" w:rsidRDefault="00F02373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/>
          <w:b/>
          <w:i/>
          <w:sz w:val="36"/>
          <w:szCs w:val="36"/>
        </w:rPr>
      </w:pPr>
      <w:r>
        <w:rPr>
          <w:rFonts w:ascii="Cambria" w:hAnsi="Cambria"/>
          <w:b/>
          <w:i/>
          <w:sz w:val="36"/>
          <w:szCs w:val="36"/>
        </w:rPr>
        <w:t xml:space="preserve">Centrum Językowo – Edukacyjne BEST </w:t>
      </w:r>
      <w:r>
        <w:rPr>
          <w:rFonts w:ascii="Cambria" w:hAnsi="Cambria"/>
          <w:b/>
          <w:i/>
          <w:sz w:val="36"/>
          <w:szCs w:val="36"/>
        </w:rPr>
        <w:br/>
        <w:t xml:space="preserve">Katarzyna Trzebińska </w:t>
      </w:r>
      <w:r>
        <w:rPr>
          <w:rFonts w:ascii="Cambria" w:hAnsi="Cambria"/>
          <w:b/>
          <w:i/>
          <w:sz w:val="36"/>
          <w:szCs w:val="36"/>
        </w:rPr>
        <w:br/>
        <w:t xml:space="preserve">w partnerstwie ze </w:t>
      </w:r>
      <w:r w:rsidR="006A276C" w:rsidRPr="00106E6C">
        <w:rPr>
          <w:rFonts w:ascii="Cambria" w:hAnsi="Cambria"/>
          <w:b/>
          <w:i/>
          <w:sz w:val="36"/>
          <w:szCs w:val="36"/>
        </w:rPr>
        <w:t xml:space="preserve">Stowarzyszenie Wiedza i Rozwój </w:t>
      </w:r>
    </w:p>
    <w:p w:rsidR="006A276C" w:rsidRPr="00637ED9" w:rsidRDefault="006A276C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/>
          <w:b/>
          <w:i/>
          <w:sz w:val="24"/>
          <w:szCs w:val="24"/>
        </w:rPr>
      </w:pPr>
      <w:r w:rsidRPr="00637ED9">
        <w:rPr>
          <w:rFonts w:ascii="Cambria" w:hAnsi="Cambria"/>
          <w:b/>
          <w:sz w:val="24"/>
          <w:szCs w:val="24"/>
        </w:rPr>
        <w:t>realizuje projekt</w:t>
      </w:r>
      <w:r w:rsidRPr="00637ED9">
        <w:rPr>
          <w:rFonts w:ascii="Cambria" w:hAnsi="Cambria"/>
          <w:sz w:val="24"/>
          <w:szCs w:val="24"/>
        </w:rPr>
        <w:t xml:space="preserve">  </w:t>
      </w:r>
      <w:r w:rsidRPr="00637ED9">
        <w:rPr>
          <w:rFonts w:ascii="Cambria" w:eastAsia="Calibri" w:hAnsi="Cambria" w:cs="Tahoma"/>
          <w:b/>
          <w:sz w:val="24"/>
          <w:szCs w:val="24"/>
        </w:rPr>
        <w:t>współfinansowany przez Unię Europejską w ramach</w:t>
      </w:r>
    </w:p>
    <w:p w:rsidR="006A276C" w:rsidRPr="00637ED9" w:rsidRDefault="006A276C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eastAsia="Calibri" w:hAnsi="Cambria" w:cs="Tahoma"/>
          <w:b/>
          <w:sz w:val="24"/>
          <w:szCs w:val="24"/>
        </w:rPr>
      </w:pPr>
      <w:r w:rsidRPr="00637ED9">
        <w:rPr>
          <w:rFonts w:ascii="Cambria" w:eastAsia="Calibri" w:hAnsi="Cambria" w:cs="Tahoma"/>
          <w:b/>
          <w:sz w:val="24"/>
          <w:szCs w:val="24"/>
        </w:rPr>
        <w:t xml:space="preserve">Europejskiego Funduszu Społecznego </w:t>
      </w:r>
      <w:r w:rsidR="00106E6C" w:rsidRPr="00637ED9">
        <w:rPr>
          <w:rFonts w:ascii="Cambria" w:eastAsia="Calibri" w:hAnsi="Cambria" w:cs="Tahoma"/>
          <w:b/>
          <w:sz w:val="24"/>
          <w:szCs w:val="24"/>
        </w:rPr>
        <w:t>pod nazwą</w:t>
      </w:r>
      <w:r w:rsidRPr="00637ED9">
        <w:rPr>
          <w:rFonts w:ascii="Cambria" w:eastAsia="Calibri" w:hAnsi="Cambria" w:cs="Tahoma"/>
          <w:b/>
          <w:sz w:val="24"/>
          <w:szCs w:val="24"/>
        </w:rPr>
        <w:t>:</w:t>
      </w:r>
    </w:p>
    <w:p w:rsidR="00C55677" w:rsidRDefault="00C55677" w:rsidP="004A51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hAnsi="Cambria"/>
          <w:b/>
          <w:i/>
          <w:sz w:val="36"/>
          <w:szCs w:val="36"/>
        </w:rPr>
      </w:pPr>
    </w:p>
    <w:p w:rsidR="006A276C" w:rsidRPr="000F30F0" w:rsidRDefault="004A5159" w:rsidP="004A51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hAnsi="Cambria"/>
          <w:b/>
          <w:i/>
          <w:color w:val="00B050"/>
          <w:sz w:val="52"/>
          <w:szCs w:val="52"/>
        </w:rPr>
      </w:pPr>
      <w:r w:rsidRPr="000F30F0">
        <w:rPr>
          <w:rFonts w:ascii="Cambria" w:hAnsi="Cambria"/>
          <w:b/>
          <w:i/>
          <w:color w:val="00B050"/>
          <w:sz w:val="52"/>
          <w:szCs w:val="52"/>
        </w:rPr>
        <w:t>„Klub Kreatywnego Malucha</w:t>
      </w:r>
      <w:r w:rsidR="006A276C" w:rsidRPr="000F30F0">
        <w:rPr>
          <w:rFonts w:ascii="Cambria" w:hAnsi="Cambria"/>
          <w:b/>
          <w:i/>
          <w:color w:val="00B050"/>
          <w:sz w:val="52"/>
          <w:szCs w:val="52"/>
        </w:rPr>
        <w:t>”</w:t>
      </w:r>
    </w:p>
    <w:p w:rsidR="00C55677" w:rsidRPr="000F30F0" w:rsidRDefault="000F30F0" w:rsidP="004A51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  <w:r w:rsidRPr="000F30F0">
        <w:rPr>
          <w:rFonts w:ascii="Cambria" w:hAnsi="Cambria"/>
          <w:b/>
          <w:i/>
          <w:sz w:val="28"/>
          <w:szCs w:val="28"/>
        </w:rPr>
        <w:t xml:space="preserve">Ogłasza nabór dzieci </w:t>
      </w:r>
      <w:r w:rsidR="00B37C9D">
        <w:rPr>
          <w:rFonts w:ascii="Cambria" w:hAnsi="Cambria"/>
          <w:b/>
          <w:i/>
          <w:sz w:val="28"/>
          <w:szCs w:val="28"/>
        </w:rPr>
        <w:t xml:space="preserve">w wieku </w:t>
      </w:r>
      <w:r w:rsidRPr="000F30F0">
        <w:rPr>
          <w:rFonts w:ascii="Cambria" w:hAnsi="Cambria"/>
          <w:b/>
          <w:i/>
          <w:sz w:val="28"/>
          <w:szCs w:val="28"/>
        </w:rPr>
        <w:t>od 1 do 3</w:t>
      </w:r>
      <w:r w:rsidR="00B37C9D">
        <w:rPr>
          <w:rFonts w:ascii="Cambria" w:hAnsi="Cambria"/>
          <w:b/>
          <w:i/>
          <w:sz w:val="28"/>
          <w:szCs w:val="28"/>
        </w:rPr>
        <w:t xml:space="preserve"> </w:t>
      </w:r>
      <w:r w:rsidRPr="000F30F0">
        <w:rPr>
          <w:rFonts w:ascii="Cambria" w:hAnsi="Cambria"/>
          <w:b/>
          <w:i/>
          <w:sz w:val="28"/>
          <w:szCs w:val="28"/>
        </w:rPr>
        <w:t>lat na nowy</w:t>
      </w:r>
      <w:r w:rsidR="00B37C9D">
        <w:rPr>
          <w:rFonts w:ascii="Cambria" w:hAnsi="Cambria"/>
          <w:b/>
          <w:i/>
          <w:sz w:val="28"/>
          <w:szCs w:val="28"/>
        </w:rPr>
        <w:br/>
      </w:r>
      <w:r w:rsidRPr="000F30F0">
        <w:rPr>
          <w:rFonts w:ascii="Cambria" w:hAnsi="Cambria"/>
          <w:b/>
          <w:i/>
          <w:sz w:val="28"/>
          <w:szCs w:val="28"/>
        </w:rPr>
        <w:t xml:space="preserve"> rok szkolny 2018/2019</w:t>
      </w:r>
    </w:p>
    <w:p w:rsidR="000F30F0" w:rsidRPr="000F30F0" w:rsidRDefault="000F30F0" w:rsidP="004A515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4A5159" w:rsidRPr="000F30F0" w:rsidRDefault="004A5159" w:rsidP="004A5159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</w:pPr>
      <w:r w:rsidRPr="000F30F0"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  <w:t>Oś Priorytetowa 08.00.00 Rozwój edukacji i aktywne społeczeństwo</w:t>
      </w:r>
    </w:p>
    <w:p w:rsidR="004A5159" w:rsidRPr="000F30F0" w:rsidRDefault="004A5159" w:rsidP="004A5159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</w:pPr>
      <w:r w:rsidRPr="000F30F0"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  <w:t>Działanie 08.01.00 Równość mężczyzn i kobiet we wszystkich dziedzinach, w tym dostęp do zatrudnienia, rozwój kariery, godzenie życia zawodowego i prywatnego,</w:t>
      </w:r>
    </w:p>
    <w:p w:rsidR="004A5159" w:rsidRPr="000F30F0" w:rsidRDefault="004A5159" w:rsidP="004A5159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</w:pPr>
      <w:r w:rsidRPr="000F30F0"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  <w:t>Poddziałanie 08.01.01 Zwiększenie dostępu do opieki nad dziećmi do lat 3</w:t>
      </w:r>
    </w:p>
    <w:p w:rsidR="004A5159" w:rsidRDefault="004A5159" w:rsidP="004A5159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</w:pPr>
      <w:r w:rsidRPr="000F30F0"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  <w:t>na postawie umowy o dofinansowanie projektu nr RPSW.08.01.01-26-0001/18</w:t>
      </w:r>
    </w:p>
    <w:p w:rsidR="00B37C9D" w:rsidRPr="000F30F0" w:rsidRDefault="00B37C9D" w:rsidP="004A5159">
      <w:pPr>
        <w:spacing w:after="0" w:line="240" w:lineRule="auto"/>
        <w:jc w:val="center"/>
        <w:rPr>
          <w:rFonts w:ascii="Calibri" w:eastAsia="Times New Roman" w:hAnsi="Calibri" w:cs="Times New Roman"/>
          <w:color w:val="808080" w:themeColor="background1" w:themeShade="80"/>
          <w:sz w:val="18"/>
          <w:szCs w:val="18"/>
          <w:lang w:eastAsia="pl-PL"/>
        </w:rPr>
      </w:pPr>
    </w:p>
    <w:p w:rsidR="006754EA" w:rsidRDefault="006754EA" w:rsidP="006754EA">
      <w:pPr>
        <w:tabs>
          <w:tab w:val="left" w:pos="709"/>
        </w:tabs>
        <w:spacing w:after="0" w:line="240" w:lineRule="auto"/>
        <w:rPr>
          <w:rFonts w:ascii="Calibri" w:eastAsia="Times New Roman" w:hAnsi="Calibri" w:cs="Times New Roman"/>
          <w:b/>
          <w:i/>
          <w:color w:val="808080" w:themeColor="background1" w:themeShade="80"/>
          <w:sz w:val="18"/>
          <w:szCs w:val="18"/>
          <w:lang w:eastAsia="pl-PL"/>
        </w:rPr>
      </w:pPr>
    </w:p>
    <w:p w:rsidR="000F30F0" w:rsidRDefault="00953E71" w:rsidP="006754EA">
      <w:pPr>
        <w:tabs>
          <w:tab w:val="left" w:pos="709"/>
        </w:tabs>
        <w:spacing w:after="0" w:line="240" w:lineRule="auto"/>
        <w:jc w:val="center"/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</w:pPr>
      <w:bookmarkStart w:id="0" w:name="_GoBack"/>
      <w:r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Jesteś rodzicem przebyw</w:t>
      </w:r>
      <w:r w:rsidR="006754EA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ającym na urlopie </w:t>
      </w:r>
      <w:bookmarkEnd w:id="0"/>
      <w:r w:rsidR="006754EA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macierzyńskim/</w:t>
      </w:r>
      <w:proofErr w:type="spellStart"/>
      <w:r w:rsidR="006754EA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tacierzyński</w:t>
      </w:r>
      <w:proofErr w:type="spellEnd"/>
      <w:r w:rsidR="006754EA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</w:t>
      </w:r>
      <w:r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lub wychowawczym a chcesz powrócić na rynek pracy</w:t>
      </w:r>
      <w:r w:rsidR="006754EA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</w:t>
      </w:r>
      <w:r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lub zacząć jej poszukiwać</w:t>
      </w:r>
      <w:r w:rsidR="00B37C9D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? </w:t>
      </w:r>
      <w:r w:rsidR="00B37C9D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br/>
        <w:t>Z</w:t>
      </w:r>
      <w:r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apisz swoje dziecko 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br/>
      </w:r>
      <w:r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do ,,Klubu Kreatywnego Malucha”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zapewniamy </w:t>
      </w:r>
      <w:r w:rsidR="00277356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ciepłą 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br/>
      </w:r>
      <w:r w:rsidR="00277356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i rodzinną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atmosferę, ciekawe zabawy i zajęcia, </w:t>
      </w:r>
      <w:r w:rsidR="00277356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nowe, 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atrakcyjne sale i plac zabaw, wszechstronną opiekę i rozwój psychomotoryczny dziecka,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wykwali</w:t>
      </w:r>
      <w:r w:rsidR="00277356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fikowany personel 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br/>
      </w:r>
      <w:r w:rsidR="00277356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oraz 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smaczne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 xml:space="preserve"> i zdrowe </w:t>
      </w:r>
      <w:r w:rsidR="00CA1419" w:rsidRP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posiłki</w:t>
      </w:r>
      <w:r w:rsidR="000F30F0"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  <w:t>.</w:t>
      </w:r>
    </w:p>
    <w:p w:rsidR="005461C7" w:rsidRPr="000F30F0" w:rsidRDefault="005461C7" w:rsidP="006754EA">
      <w:pPr>
        <w:tabs>
          <w:tab w:val="left" w:pos="709"/>
        </w:tabs>
        <w:spacing w:after="0" w:line="240" w:lineRule="auto"/>
        <w:jc w:val="center"/>
        <w:rPr>
          <w:rFonts w:ascii="Segoe Print" w:eastAsia="Times New Roman" w:hAnsi="Segoe Print" w:cs="Times New Roman"/>
          <w:color w:val="5F497A" w:themeColor="accent4" w:themeShade="BF"/>
          <w:sz w:val="28"/>
          <w:szCs w:val="28"/>
          <w:lang w:eastAsia="pl-PL"/>
        </w:rPr>
      </w:pPr>
      <w:r w:rsidRPr="000F30F0">
        <w:rPr>
          <w:rFonts w:ascii="Segoe Print" w:hAnsi="Segoe Print"/>
          <w:color w:val="5F497A" w:themeColor="accent4" w:themeShade="BF"/>
          <w:sz w:val="28"/>
          <w:szCs w:val="28"/>
        </w:rPr>
        <w:t>Organizowane będą równ</w:t>
      </w:r>
      <w:r w:rsidR="004A5159" w:rsidRPr="000F30F0">
        <w:rPr>
          <w:rFonts w:ascii="Segoe Print" w:hAnsi="Segoe Print"/>
          <w:color w:val="5F497A" w:themeColor="accent4" w:themeShade="BF"/>
          <w:sz w:val="28"/>
          <w:szCs w:val="28"/>
        </w:rPr>
        <w:t>ież imprezy okolicznościowe:</w:t>
      </w:r>
      <w:r w:rsidRPr="000F30F0">
        <w:rPr>
          <w:rFonts w:ascii="Segoe Print" w:hAnsi="Segoe Print"/>
          <w:color w:val="5F497A" w:themeColor="accent4" w:themeShade="BF"/>
          <w:sz w:val="28"/>
          <w:szCs w:val="28"/>
        </w:rPr>
        <w:t xml:space="preserve"> </w:t>
      </w:r>
      <w:r w:rsidR="00B37C9D">
        <w:rPr>
          <w:rFonts w:ascii="Segoe Print" w:hAnsi="Segoe Print"/>
          <w:color w:val="5F497A" w:themeColor="accent4" w:themeShade="BF"/>
          <w:sz w:val="28"/>
          <w:szCs w:val="28"/>
        </w:rPr>
        <w:br/>
      </w:r>
      <w:r w:rsidRPr="000F30F0">
        <w:rPr>
          <w:rFonts w:ascii="Segoe Print" w:hAnsi="Segoe Print"/>
          <w:color w:val="5F497A" w:themeColor="accent4" w:themeShade="BF"/>
          <w:sz w:val="28"/>
          <w:szCs w:val="28"/>
        </w:rPr>
        <w:t>dzień dziecka,</w:t>
      </w:r>
      <w:r w:rsidR="00434436" w:rsidRPr="000F30F0">
        <w:rPr>
          <w:rFonts w:ascii="Segoe Print" w:hAnsi="Segoe Print"/>
          <w:color w:val="5F497A" w:themeColor="accent4" w:themeShade="BF"/>
          <w:sz w:val="28"/>
          <w:szCs w:val="28"/>
        </w:rPr>
        <w:t xml:space="preserve"> m</w:t>
      </w:r>
      <w:r w:rsidRPr="000F30F0">
        <w:rPr>
          <w:rFonts w:ascii="Segoe Print" w:hAnsi="Segoe Print"/>
          <w:color w:val="5F497A" w:themeColor="accent4" w:themeShade="BF"/>
          <w:sz w:val="28"/>
          <w:szCs w:val="28"/>
        </w:rPr>
        <w:t>ikoł</w:t>
      </w:r>
      <w:r w:rsidR="004A5159" w:rsidRPr="000F30F0">
        <w:rPr>
          <w:rFonts w:ascii="Segoe Print" w:hAnsi="Segoe Print"/>
          <w:color w:val="5F497A" w:themeColor="accent4" w:themeShade="BF"/>
          <w:sz w:val="28"/>
          <w:szCs w:val="28"/>
        </w:rPr>
        <w:t>ajki, zabawa karnawałowa</w:t>
      </w:r>
      <w:r w:rsidR="00C55677" w:rsidRPr="000F30F0">
        <w:rPr>
          <w:rFonts w:ascii="Segoe Print" w:hAnsi="Segoe Print"/>
          <w:color w:val="5F497A" w:themeColor="accent4" w:themeShade="BF"/>
          <w:sz w:val="28"/>
          <w:szCs w:val="28"/>
        </w:rPr>
        <w:t xml:space="preserve"> oraz </w:t>
      </w:r>
      <w:r w:rsidR="004A5159" w:rsidRPr="000F30F0">
        <w:rPr>
          <w:rFonts w:ascii="Segoe Print" w:hAnsi="Segoe Print"/>
          <w:color w:val="5F497A" w:themeColor="accent4" w:themeShade="BF"/>
          <w:sz w:val="28"/>
          <w:szCs w:val="28"/>
        </w:rPr>
        <w:t xml:space="preserve">wyjazdy </w:t>
      </w:r>
      <w:r w:rsidR="000F30F0">
        <w:rPr>
          <w:rFonts w:ascii="Segoe Print" w:hAnsi="Segoe Print"/>
          <w:color w:val="5F497A" w:themeColor="accent4" w:themeShade="BF"/>
          <w:sz w:val="28"/>
          <w:szCs w:val="28"/>
        </w:rPr>
        <w:br/>
      </w:r>
      <w:r w:rsidR="004A5159" w:rsidRPr="000F30F0">
        <w:rPr>
          <w:rFonts w:ascii="Segoe Print" w:hAnsi="Segoe Print"/>
          <w:color w:val="5F497A" w:themeColor="accent4" w:themeShade="BF"/>
          <w:sz w:val="28"/>
          <w:szCs w:val="28"/>
        </w:rPr>
        <w:t>do bawialni</w:t>
      </w:r>
      <w:r w:rsidR="000F30F0">
        <w:rPr>
          <w:rFonts w:ascii="Segoe Print" w:hAnsi="Segoe Print"/>
          <w:color w:val="5F497A" w:themeColor="accent4" w:themeShade="BF"/>
          <w:sz w:val="28"/>
          <w:szCs w:val="28"/>
        </w:rPr>
        <w:t>.</w:t>
      </w:r>
    </w:p>
    <w:p w:rsidR="006B520F" w:rsidRDefault="006B520F" w:rsidP="006754EA">
      <w:pPr>
        <w:pStyle w:val="Akapitzlist"/>
        <w:spacing w:after="0"/>
        <w:ind w:left="360"/>
        <w:jc w:val="center"/>
        <w:rPr>
          <w:rFonts w:ascii="Segoe Print" w:hAnsi="Segoe Print"/>
          <w:color w:val="5F497A" w:themeColor="accent4" w:themeShade="BF"/>
          <w:sz w:val="28"/>
          <w:szCs w:val="28"/>
        </w:rPr>
      </w:pPr>
    </w:p>
    <w:p w:rsidR="000F30F0" w:rsidRPr="000F30F0" w:rsidRDefault="000F30F0" w:rsidP="00C2119C">
      <w:pPr>
        <w:pStyle w:val="Akapitzlist"/>
        <w:spacing w:after="0"/>
        <w:ind w:left="360"/>
        <w:jc w:val="both"/>
        <w:rPr>
          <w:rFonts w:ascii="Segoe Print" w:hAnsi="Segoe Print"/>
          <w:color w:val="5F497A" w:themeColor="accent4" w:themeShade="BF"/>
          <w:sz w:val="28"/>
          <w:szCs w:val="28"/>
        </w:rPr>
      </w:pPr>
    </w:p>
    <w:p w:rsidR="00B37C9D" w:rsidRPr="00C2119C" w:rsidRDefault="0068528A" w:rsidP="00B37C9D">
      <w:pPr>
        <w:pStyle w:val="Akapitzlist"/>
        <w:numPr>
          <w:ilvl w:val="0"/>
          <w:numId w:val="7"/>
        </w:numPr>
        <w:spacing w:after="0"/>
        <w:jc w:val="center"/>
        <w:rPr>
          <w:color w:val="0070C0"/>
          <w:sz w:val="18"/>
          <w:szCs w:val="18"/>
        </w:rPr>
      </w:pPr>
      <w:r w:rsidRPr="00B37C9D">
        <w:rPr>
          <w:color w:val="0070C0"/>
          <w:sz w:val="18"/>
          <w:szCs w:val="18"/>
        </w:rPr>
        <w:t>Dokumenty</w:t>
      </w:r>
      <w:r w:rsidR="00B37C9D">
        <w:rPr>
          <w:color w:val="0070C0"/>
          <w:sz w:val="18"/>
          <w:szCs w:val="18"/>
        </w:rPr>
        <w:t xml:space="preserve"> rekrutacyjne</w:t>
      </w:r>
      <w:r w:rsidR="00C2119C" w:rsidRPr="00B37C9D">
        <w:rPr>
          <w:color w:val="0070C0"/>
          <w:sz w:val="18"/>
          <w:szCs w:val="18"/>
        </w:rPr>
        <w:t xml:space="preserve"> będą</w:t>
      </w:r>
      <w:r w:rsidR="00B37C9D" w:rsidRPr="00B37C9D">
        <w:rPr>
          <w:color w:val="0070C0"/>
          <w:sz w:val="18"/>
          <w:szCs w:val="18"/>
        </w:rPr>
        <w:t xml:space="preserve"> </w:t>
      </w:r>
      <w:r w:rsidR="00B37C9D">
        <w:rPr>
          <w:color w:val="0070C0"/>
          <w:sz w:val="18"/>
          <w:szCs w:val="18"/>
        </w:rPr>
        <w:t xml:space="preserve">wydawane i przyjmowane  </w:t>
      </w:r>
      <w:r w:rsidR="00D82194">
        <w:rPr>
          <w:color w:val="0070C0"/>
          <w:sz w:val="18"/>
          <w:szCs w:val="18"/>
        </w:rPr>
        <w:t>od 16</w:t>
      </w:r>
      <w:r w:rsidR="00B37C9D">
        <w:rPr>
          <w:color w:val="0070C0"/>
          <w:sz w:val="18"/>
          <w:szCs w:val="18"/>
        </w:rPr>
        <w:t xml:space="preserve">.07.2018 r. do </w:t>
      </w:r>
      <w:r w:rsidR="00D82194">
        <w:rPr>
          <w:color w:val="0070C0"/>
          <w:sz w:val="18"/>
          <w:szCs w:val="18"/>
        </w:rPr>
        <w:t>27</w:t>
      </w:r>
      <w:r w:rsidR="00B37C9D">
        <w:rPr>
          <w:color w:val="0070C0"/>
          <w:sz w:val="18"/>
          <w:szCs w:val="18"/>
        </w:rPr>
        <w:t>.07.2018 r.</w:t>
      </w:r>
    </w:p>
    <w:p w:rsidR="00C94BFD" w:rsidRPr="00B37C9D" w:rsidRDefault="00C2119C" w:rsidP="00B37C9D">
      <w:pPr>
        <w:spacing w:after="0"/>
        <w:jc w:val="center"/>
        <w:rPr>
          <w:color w:val="0070C0"/>
          <w:sz w:val="18"/>
          <w:szCs w:val="18"/>
        </w:rPr>
      </w:pPr>
      <w:r w:rsidRPr="00B37C9D">
        <w:rPr>
          <w:color w:val="0070C0"/>
          <w:sz w:val="18"/>
          <w:szCs w:val="18"/>
        </w:rPr>
        <w:t>w Bi</w:t>
      </w:r>
      <w:r w:rsidR="0068528A" w:rsidRPr="00B37C9D">
        <w:rPr>
          <w:color w:val="0070C0"/>
          <w:sz w:val="18"/>
          <w:szCs w:val="18"/>
        </w:rPr>
        <w:t xml:space="preserve">urze </w:t>
      </w:r>
      <w:r w:rsidRPr="00B37C9D">
        <w:rPr>
          <w:color w:val="0070C0"/>
          <w:sz w:val="18"/>
          <w:szCs w:val="18"/>
        </w:rPr>
        <w:t>P</w:t>
      </w:r>
      <w:r w:rsidR="006B520F" w:rsidRPr="00B37C9D">
        <w:rPr>
          <w:color w:val="0070C0"/>
          <w:sz w:val="18"/>
          <w:szCs w:val="18"/>
        </w:rPr>
        <w:t xml:space="preserve">rojektu ul. Szydłowiecka 1b </w:t>
      </w:r>
      <w:r w:rsidR="00077C80">
        <w:rPr>
          <w:color w:val="0070C0"/>
          <w:sz w:val="18"/>
          <w:szCs w:val="18"/>
        </w:rPr>
        <w:t>raz</w:t>
      </w:r>
      <w:r w:rsidRPr="00B37C9D">
        <w:rPr>
          <w:color w:val="0070C0"/>
          <w:sz w:val="18"/>
          <w:szCs w:val="18"/>
        </w:rPr>
        <w:t xml:space="preserve"> w Centrum Językowo – Edukacyjnym BEST   Katarzyna Trzebińska</w:t>
      </w:r>
      <w:r w:rsidR="00077C80">
        <w:rPr>
          <w:color w:val="0070C0"/>
          <w:sz w:val="18"/>
          <w:szCs w:val="18"/>
        </w:rPr>
        <w:br/>
      </w:r>
      <w:r w:rsidRPr="00B37C9D">
        <w:rPr>
          <w:color w:val="0070C0"/>
          <w:sz w:val="18"/>
          <w:szCs w:val="18"/>
        </w:rPr>
        <w:t xml:space="preserve"> ul. VI Wieków Bliżyna 4;  26 -120 Bliżyn</w:t>
      </w:r>
      <w:r w:rsidR="00B37C9D" w:rsidRPr="00B37C9D">
        <w:rPr>
          <w:color w:val="0070C0"/>
          <w:sz w:val="18"/>
          <w:szCs w:val="18"/>
        </w:rPr>
        <w:br/>
      </w:r>
    </w:p>
    <w:sectPr w:rsidR="00C94BFD" w:rsidRPr="00B37C9D" w:rsidSect="00F0237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CA" w:rsidRDefault="00844CCA" w:rsidP="006A276C">
      <w:pPr>
        <w:spacing w:after="0" w:line="240" w:lineRule="auto"/>
      </w:pPr>
      <w:r>
        <w:separator/>
      </w:r>
    </w:p>
  </w:endnote>
  <w:endnote w:type="continuationSeparator" w:id="0">
    <w:p w:rsidR="00844CCA" w:rsidRDefault="00844CCA" w:rsidP="006A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8A" w:rsidRPr="00765E84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bCs/>
        <w:sz w:val="16"/>
        <w:szCs w:val="16"/>
      </w:rPr>
      <w:t>„</w:t>
    </w:r>
    <w:r w:rsidR="004A5159">
      <w:rPr>
        <w:rFonts w:ascii="Tahoma" w:eastAsia="Calibri" w:hAnsi="Tahoma" w:cs="Tahoma"/>
        <w:sz w:val="16"/>
        <w:szCs w:val="16"/>
      </w:rPr>
      <w:t>Klub Kreatywnego Malucha</w:t>
    </w:r>
    <w:r w:rsidRPr="00765E84">
      <w:rPr>
        <w:rFonts w:ascii="Tahoma" w:eastAsia="Calibri" w:hAnsi="Tahoma" w:cs="Tahoma"/>
        <w:sz w:val="16"/>
        <w:szCs w:val="16"/>
      </w:rPr>
      <w:t>”</w:t>
    </w:r>
    <w:r w:rsidRPr="00765E84">
      <w:rPr>
        <w:rFonts w:ascii="Tahoma" w:eastAsia="Calibri" w:hAnsi="Tahoma" w:cs="Tahoma"/>
        <w:b/>
        <w:bCs/>
        <w:sz w:val="16"/>
        <w:szCs w:val="16"/>
      </w:rPr>
      <w:t xml:space="preserve"> </w:t>
    </w:r>
    <w:r w:rsidRPr="00765E84">
      <w:rPr>
        <w:rFonts w:ascii="Tahoma" w:eastAsia="Calibri" w:hAnsi="Tahoma" w:cs="Tahoma"/>
        <w:sz w:val="16"/>
        <w:szCs w:val="16"/>
      </w:rPr>
      <w:t xml:space="preserve">realizowany przez </w:t>
    </w:r>
    <w:r w:rsidR="00F02373">
      <w:rPr>
        <w:rFonts w:ascii="Tahoma" w:eastAsia="Calibri" w:hAnsi="Tahoma" w:cs="Tahoma"/>
        <w:sz w:val="16"/>
        <w:szCs w:val="16"/>
      </w:rPr>
      <w:t xml:space="preserve"> Centrum Językowo – Edukacyjne BEST Katarzyna Trzebińska</w:t>
    </w:r>
    <w:r w:rsidR="00F02373">
      <w:rPr>
        <w:rFonts w:ascii="Tahoma" w:eastAsia="Calibri" w:hAnsi="Tahoma" w:cs="Tahoma"/>
        <w:sz w:val="16"/>
        <w:szCs w:val="16"/>
      </w:rPr>
      <w:br/>
      <w:t xml:space="preserve"> w partnerstwie ze </w:t>
    </w:r>
    <w:r w:rsidRPr="00765E84">
      <w:rPr>
        <w:rFonts w:ascii="Tahoma" w:eastAsia="Calibri" w:hAnsi="Tahoma" w:cs="Tahoma"/>
        <w:sz w:val="16"/>
        <w:szCs w:val="16"/>
      </w:rPr>
      <w:t>Stowarzyszenie Wiedza i Rozwój</w:t>
    </w:r>
  </w:p>
  <w:p w:rsidR="0068528A" w:rsidRPr="00765E84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sz w:val="16"/>
        <w:szCs w:val="16"/>
      </w:rPr>
      <w:t>Projekt jest współfinansowany przez Unię Europejską w ramach Europejskiego Funduszu Społecznego</w:t>
    </w:r>
  </w:p>
  <w:p w:rsidR="0068528A" w:rsidRPr="0068528A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sz w:val="16"/>
        <w:szCs w:val="16"/>
      </w:rPr>
      <w:t>Regionalny Program Operacyjny Województwa Św</w:t>
    </w:r>
    <w:r>
      <w:rPr>
        <w:rFonts w:ascii="Tahoma" w:eastAsia="Calibri" w:hAnsi="Tahoma" w:cs="Tahoma"/>
        <w:sz w:val="16"/>
        <w:szCs w:val="16"/>
      </w:rPr>
      <w:t>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CA" w:rsidRDefault="00844CCA" w:rsidP="006A276C">
      <w:pPr>
        <w:spacing w:after="0" w:line="240" w:lineRule="auto"/>
      </w:pPr>
      <w:r>
        <w:separator/>
      </w:r>
    </w:p>
  </w:footnote>
  <w:footnote w:type="continuationSeparator" w:id="0">
    <w:p w:rsidR="00844CCA" w:rsidRDefault="00844CCA" w:rsidP="006A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373" w:rsidRDefault="006A276C" w:rsidP="006A276C">
    <w:pPr>
      <w:tabs>
        <w:tab w:val="left" w:pos="6930"/>
        <w:tab w:val="left" w:pos="7680"/>
      </w:tabs>
      <w:spacing w:after="0" w:line="240" w:lineRule="auto"/>
      <w:ind w:left="-426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</w:t>
    </w:r>
  </w:p>
  <w:p w:rsidR="00F02373" w:rsidRDefault="00F02373" w:rsidP="006A276C">
    <w:pPr>
      <w:tabs>
        <w:tab w:val="left" w:pos="6930"/>
        <w:tab w:val="left" w:pos="7680"/>
      </w:tabs>
      <w:spacing w:after="0" w:line="240" w:lineRule="auto"/>
      <w:ind w:left="-426"/>
      <w:rPr>
        <w:rFonts w:ascii="Calibri" w:eastAsia="Calibri" w:hAnsi="Calibri" w:cs="Times New Roman"/>
      </w:rPr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02373" w:rsidRPr="00F02373" w:rsidTr="00F14815">
      <w:tc>
        <w:tcPr>
          <w:tcW w:w="1010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BC00902" wp14:editId="7126680B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72516C" wp14:editId="61AA9DEF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79C3C5" wp14:editId="7F58569F">
                <wp:extent cx="9620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7B000DD7" wp14:editId="4C1FE984">
                <wp:extent cx="162877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276C" w:rsidRPr="006A276C" w:rsidRDefault="006A276C" w:rsidP="00F02373">
    <w:pPr>
      <w:tabs>
        <w:tab w:val="left" w:pos="6930"/>
        <w:tab w:val="left" w:pos="7680"/>
      </w:tabs>
      <w:spacing w:after="0" w:line="240" w:lineRule="auto"/>
      <w:rPr>
        <w:rFonts w:ascii="Calibri" w:eastAsia="Calibri" w:hAnsi="Calibri" w:cs="Times New Roman"/>
      </w:rPr>
    </w:pPr>
    <w:r w:rsidRPr="00400618">
      <w:rPr>
        <w:rFonts w:ascii="Calibri" w:eastAsia="Calibri" w:hAnsi="Calibri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7BF"/>
      </v:shape>
    </w:pict>
  </w:numPicBullet>
  <w:abstractNum w:abstractNumId="0">
    <w:nsid w:val="0998423D"/>
    <w:multiLevelType w:val="hybridMultilevel"/>
    <w:tmpl w:val="EAF0B95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6AB2"/>
    <w:multiLevelType w:val="hybridMultilevel"/>
    <w:tmpl w:val="3F7E3B20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9D70ACB"/>
    <w:multiLevelType w:val="hybridMultilevel"/>
    <w:tmpl w:val="93CC6BDA"/>
    <w:lvl w:ilvl="0" w:tplc="0415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AB84142"/>
    <w:multiLevelType w:val="hybridMultilevel"/>
    <w:tmpl w:val="A508B4F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077FDF"/>
    <w:multiLevelType w:val="hybridMultilevel"/>
    <w:tmpl w:val="EAB6D4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576B"/>
    <w:multiLevelType w:val="hybridMultilevel"/>
    <w:tmpl w:val="196A7B8A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8131829"/>
    <w:multiLevelType w:val="hybridMultilevel"/>
    <w:tmpl w:val="32928A10"/>
    <w:lvl w:ilvl="0" w:tplc="0415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8353FF8"/>
    <w:multiLevelType w:val="hybridMultilevel"/>
    <w:tmpl w:val="B73891D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E5C9E"/>
    <w:multiLevelType w:val="hybridMultilevel"/>
    <w:tmpl w:val="A0C05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E3552"/>
    <w:multiLevelType w:val="hybridMultilevel"/>
    <w:tmpl w:val="C92AE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52A4D"/>
    <w:multiLevelType w:val="hybridMultilevel"/>
    <w:tmpl w:val="F70AE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D639F"/>
    <w:multiLevelType w:val="hybridMultilevel"/>
    <w:tmpl w:val="44B08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6C"/>
    <w:rsid w:val="00030C78"/>
    <w:rsid w:val="00077C80"/>
    <w:rsid w:val="000F30F0"/>
    <w:rsid w:val="00106E6C"/>
    <w:rsid w:val="001C28D2"/>
    <w:rsid w:val="00202578"/>
    <w:rsid w:val="0022383D"/>
    <w:rsid w:val="00277356"/>
    <w:rsid w:val="00295C9E"/>
    <w:rsid w:val="002B5117"/>
    <w:rsid w:val="00300646"/>
    <w:rsid w:val="00372D04"/>
    <w:rsid w:val="00434436"/>
    <w:rsid w:val="00446F5F"/>
    <w:rsid w:val="004554E1"/>
    <w:rsid w:val="004A5159"/>
    <w:rsid w:val="00503CA6"/>
    <w:rsid w:val="005461C7"/>
    <w:rsid w:val="005A4A63"/>
    <w:rsid w:val="005B2700"/>
    <w:rsid w:val="00637ED9"/>
    <w:rsid w:val="006754EA"/>
    <w:rsid w:val="0068528A"/>
    <w:rsid w:val="006A276C"/>
    <w:rsid w:val="006B520F"/>
    <w:rsid w:val="007E41C2"/>
    <w:rsid w:val="00844CCA"/>
    <w:rsid w:val="00853925"/>
    <w:rsid w:val="00953E71"/>
    <w:rsid w:val="00A07806"/>
    <w:rsid w:val="00A8369F"/>
    <w:rsid w:val="00AC7934"/>
    <w:rsid w:val="00AF3570"/>
    <w:rsid w:val="00B37C9D"/>
    <w:rsid w:val="00B95A51"/>
    <w:rsid w:val="00BB723E"/>
    <w:rsid w:val="00C2119C"/>
    <w:rsid w:val="00C33E82"/>
    <w:rsid w:val="00C55677"/>
    <w:rsid w:val="00C94BFD"/>
    <w:rsid w:val="00CA1419"/>
    <w:rsid w:val="00D50729"/>
    <w:rsid w:val="00D82194"/>
    <w:rsid w:val="00D95C8A"/>
    <w:rsid w:val="00E50F57"/>
    <w:rsid w:val="00E63C46"/>
    <w:rsid w:val="00F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76C"/>
  </w:style>
  <w:style w:type="paragraph" w:styleId="Stopka">
    <w:name w:val="footer"/>
    <w:basedOn w:val="Normalny"/>
    <w:link w:val="Stopka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76C"/>
  </w:style>
  <w:style w:type="paragraph" w:styleId="Tekstdymka">
    <w:name w:val="Balloon Text"/>
    <w:basedOn w:val="Normalny"/>
    <w:link w:val="TekstdymkaZnak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6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276C"/>
    <w:pPr>
      <w:spacing w:after="0" w:line="240" w:lineRule="auto"/>
    </w:pPr>
  </w:style>
  <w:style w:type="paragraph" w:customStyle="1" w:styleId="Default">
    <w:name w:val="Default"/>
    <w:rsid w:val="007E4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B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76C"/>
  </w:style>
  <w:style w:type="paragraph" w:styleId="Stopka">
    <w:name w:val="footer"/>
    <w:basedOn w:val="Normalny"/>
    <w:link w:val="Stopka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76C"/>
  </w:style>
  <w:style w:type="paragraph" w:styleId="Tekstdymka">
    <w:name w:val="Balloon Text"/>
    <w:basedOn w:val="Normalny"/>
    <w:link w:val="TekstdymkaZnak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6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276C"/>
    <w:pPr>
      <w:spacing w:after="0" w:line="240" w:lineRule="auto"/>
    </w:pPr>
  </w:style>
  <w:style w:type="paragraph" w:customStyle="1" w:styleId="Default">
    <w:name w:val="Default"/>
    <w:rsid w:val="007E4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B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2018-12-04T09:15:00Z</cp:lastPrinted>
  <dcterms:created xsi:type="dcterms:W3CDTF">2018-08-09T12:31:00Z</dcterms:created>
  <dcterms:modified xsi:type="dcterms:W3CDTF">2018-12-04T09:16:00Z</dcterms:modified>
</cp:coreProperties>
</file>