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4159" w:rsidRPr="00DC4159" w:rsidRDefault="00DC4159" w:rsidP="00DC4159">
      <w:pPr>
        <w:jc w:val="center"/>
        <w:rPr>
          <w:b/>
          <w:i/>
          <w:sz w:val="20"/>
          <w:szCs w:val="20"/>
        </w:rPr>
      </w:pPr>
      <w:r w:rsidRPr="00DC4159">
        <w:rPr>
          <w:b/>
          <w:i/>
          <w:sz w:val="20"/>
          <w:szCs w:val="20"/>
        </w:rPr>
        <w:t>Część - 4 przyroda klasa IV-VI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DC4159" w:rsidRPr="00DC4159" w:rsidRDefault="00DC4159" w:rsidP="00DC4159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4159">
        <w:rPr>
          <w:b/>
          <w:bCs/>
          <w:i/>
          <w:color w:val="auto"/>
        </w:rPr>
        <w:t>Izabela Celińska</w:t>
      </w:r>
    </w:p>
    <w:p w:rsidR="00DC4159" w:rsidRPr="00DC4159" w:rsidRDefault="00DC4159" w:rsidP="00DC4159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4159">
        <w:rPr>
          <w:b/>
          <w:bCs/>
          <w:i/>
          <w:color w:val="auto"/>
        </w:rPr>
        <w:t>ul. Armii Krajowej 2/3</w:t>
      </w:r>
    </w:p>
    <w:p w:rsidR="00DC4159" w:rsidRPr="00DC4159" w:rsidRDefault="00DC4159" w:rsidP="00DC4159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4159">
        <w:rPr>
          <w:b/>
          <w:bCs/>
          <w:i/>
          <w:color w:val="auto"/>
        </w:rPr>
        <w:t>26-110 Skarżysko – Kamienna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DC4159" w:rsidRPr="00DC4159" w:rsidRDefault="00DC4159" w:rsidP="00DC4159">
            <w:pPr>
              <w:jc w:val="center"/>
              <w:rPr>
                <w:b/>
                <w:i/>
                <w:sz w:val="20"/>
                <w:szCs w:val="20"/>
              </w:rPr>
            </w:pPr>
            <w:r w:rsidRPr="00DC4159">
              <w:rPr>
                <w:b/>
                <w:i/>
                <w:sz w:val="20"/>
                <w:szCs w:val="20"/>
              </w:rPr>
              <w:t>Część - 4 przyroda klasa IV-VI</w:t>
            </w:r>
          </w:p>
          <w:p w:rsidR="00256354" w:rsidRPr="00BB3488" w:rsidRDefault="00256354" w:rsidP="00DC4159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DC4159" w:rsidRPr="00BB3488" w:rsidTr="000D6D3A">
        <w:tc>
          <w:tcPr>
            <w:tcW w:w="2376" w:type="dxa"/>
          </w:tcPr>
          <w:p w:rsidR="00DC4159" w:rsidRDefault="00DC4159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DC4159" w:rsidRDefault="00DC4159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1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12</w:t>
            </w:r>
          </w:p>
          <w:p w:rsidR="00DC4159" w:rsidRDefault="00DC4159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DC4159" w:rsidRPr="00F654F1" w:rsidRDefault="00DC4159" w:rsidP="00452250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Izabela Celińska</w:t>
            </w: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Armii Krajowej 2/3</w:t>
            </w: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26-110 Skarżysko – Kamienna</w:t>
            </w: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4.800,00 zł.</w:t>
            </w: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4159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DC4159" w:rsidRPr="005D543A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DC4159" w:rsidRPr="00E9186A" w:rsidRDefault="00DC4159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DC4159" w:rsidRDefault="00DC4159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DC4159" w:rsidRDefault="00DC4159" w:rsidP="00452250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C4159" w:rsidRDefault="009C0036" w:rsidP="00DC3169">
      <w:pPr>
        <w:rPr>
          <w:sz w:val="16"/>
          <w:szCs w:val="16"/>
        </w:rPr>
      </w:pPr>
      <w:r w:rsidRPr="00DC4159">
        <w:rPr>
          <w:sz w:val="16"/>
          <w:szCs w:val="16"/>
        </w:rPr>
        <w:t>Otrzymują:</w:t>
      </w:r>
    </w:p>
    <w:p w:rsidR="00DC4159" w:rsidRPr="00DC4159" w:rsidRDefault="00A37C4F" w:rsidP="00DC415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4159">
        <w:rPr>
          <w:rFonts w:ascii="Times New Roman" w:hAnsi="Times New Roman"/>
          <w:sz w:val="20"/>
          <w:szCs w:val="20"/>
        </w:rPr>
        <w:t>Wszyscy zainteresowani.</w:t>
      </w:r>
    </w:p>
    <w:p w:rsidR="00DC4159" w:rsidRPr="00DC4159" w:rsidRDefault="00DC4159" w:rsidP="00DC415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4159">
        <w:rPr>
          <w:rFonts w:ascii="Times New Roman" w:hAnsi="Times New Roman"/>
          <w:bCs/>
          <w:sz w:val="18"/>
          <w:szCs w:val="18"/>
        </w:rPr>
        <w:t>Izabela Celińska</w:t>
      </w:r>
      <w:r w:rsidRPr="00DC4159">
        <w:rPr>
          <w:rFonts w:ascii="Times New Roman" w:hAnsi="Times New Roman"/>
          <w:bCs/>
          <w:sz w:val="18"/>
          <w:szCs w:val="18"/>
        </w:rPr>
        <w:t xml:space="preserve"> </w:t>
      </w:r>
      <w:r w:rsidRPr="00DC4159">
        <w:rPr>
          <w:rFonts w:ascii="Times New Roman" w:hAnsi="Times New Roman"/>
          <w:bCs/>
          <w:sz w:val="18"/>
          <w:szCs w:val="18"/>
        </w:rPr>
        <w:t>ul. Armii Krajowej 2/3</w:t>
      </w:r>
      <w:r w:rsidRPr="00DC4159">
        <w:rPr>
          <w:rFonts w:ascii="Times New Roman" w:hAnsi="Times New Roman"/>
          <w:bCs/>
          <w:sz w:val="18"/>
          <w:szCs w:val="18"/>
        </w:rPr>
        <w:t xml:space="preserve">; </w:t>
      </w:r>
      <w:r w:rsidRPr="00DC4159">
        <w:rPr>
          <w:rFonts w:ascii="Times New Roman" w:hAnsi="Times New Roman"/>
          <w:bCs/>
          <w:sz w:val="18"/>
          <w:szCs w:val="18"/>
        </w:rPr>
        <w:t>26-110 Skarżysko – Kamienna</w:t>
      </w:r>
    </w:p>
    <w:p w:rsidR="001E5C9F" w:rsidRPr="00DC4159" w:rsidRDefault="009C0036" w:rsidP="00DC415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4159"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1E5C9F" w:rsidRPr="00DC415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59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586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4668C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C415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726F-63D6-4123-97F3-AF0D9664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2018-09-05T12:48:00Z</dcterms:modified>
</cp:coreProperties>
</file>