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169" w:rsidRPr="00941E5F" w:rsidRDefault="00DC3169" w:rsidP="00941E5F">
      <w:pPr>
        <w:pStyle w:val="Nagwek"/>
        <w:tabs>
          <w:tab w:val="clear" w:pos="4536"/>
          <w:tab w:val="clear" w:pos="9072"/>
        </w:tabs>
      </w:pPr>
      <w:r w:rsidRPr="008A320F">
        <w:t xml:space="preserve">                         </w:t>
      </w:r>
      <w:r w:rsidRPr="008A320F">
        <w:tab/>
        <w:t xml:space="preserve">       </w:t>
      </w:r>
      <w:r w:rsidR="00941E5F">
        <w:tab/>
      </w:r>
      <w:r w:rsidR="00941E5F">
        <w:tab/>
      </w:r>
      <w:r w:rsidR="00941E5F">
        <w:tab/>
      </w:r>
      <w:r w:rsidR="00941E5F">
        <w:tab/>
      </w:r>
      <w:r w:rsidR="00941E5F">
        <w:tab/>
      </w:r>
      <w:r w:rsidR="00941E5F">
        <w:tab/>
      </w:r>
      <w:r w:rsidR="002A20ED">
        <w:rPr>
          <w:rFonts w:ascii="Times New Roman" w:hAnsi="Times New Roman"/>
        </w:rPr>
        <w:t xml:space="preserve"> Lipowe Pole Skarbowe 06</w:t>
      </w:r>
      <w:bookmarkStart w:id="0" w:name="_GoBack"/>
      <w:bookmarkEnd w:id="0"/>
      <w:r w:rsidR="00936E48">
        <w:rPr>
          <w:rFonts w:ascii="Times New Roman" w:hAnsi="Times New Roman"/>
        </w:rPr>
        <w:t>.09</w:t>
      </w:r>
      <w:r w:rsidR="009F3C7D">
        <w:rPr>
          <w:rFonts w:ascii="Times New Roman" w:hAnsi="Times New Roman"/>
        </w:rPr>
        <w:t xml:space="preserve">.2018 </w:t>
      </w:r>
      <w:r w:rsidR="007A175A" w:rsidRPr="007A175A">
        <w:rPr>
          <w:rFonts w:ascii="Times New Roman" w:hAnsi="Times New Roman"/>
        </w:rPr>
        <w:t xml:space="preserve"> r.</w:t>
      </w:r>
    </w:p>
    <w:p w:rsidR="00712082" w:rsidRDefault="00712082" w:rsidP="000A5CD8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</w:rPr>
      </w:pPr>
    </w:p>
    <w:p w:rsidR="00936E48" w:rsidRDefault="00936E48" w:rsidP="00936E48">
      <w:pPr>
        <w:pStyle w:val="Default"/>
        <w:spacing w:line="276" w:lineRule="auto"/>
        <w:ind w:left="357"/>
        <w:jc w:val="both"/>
        <w:rPr>
          <w:i/>
        </w:rPr>
      </w:pPr>
      <w:r>
        <w:rPr>
          <w:i/>
          <w:color w:val="00000A"/>
        </w:rPr>
        <w:t>STOWARZYSZENIE  WIEDZA  I  ROZWÓJ</w:t>
      </w:r>
      <w:r>
        <w:rPr>
          <w:i/>
          <w:color w:val="00000A"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                   ul. Wesoła 2</w:t>
      </w:r>
      <w:r>
        <w:rPr>
          <w:i/>
        </w:rPr>
        <w:tab/>
        <w:t xml:space="preserve"> </w:t>
      </w:r>
    </w:p>
    <w:p w:rsidR="00936E48" w:rsidRDefault="00936E48" w:rsidP="00936E48">
      <w:pPr>
        <w:pStyle w:val="Default"/>
        <w:spacing w:line="276" w:lineRule="auto"/>
        <w:ind w:firstLine="357"/>
        <w:jc w:val="both"/>
        <w:rPr>
          <w:b/>
          <w:i/>
        </w:rPr>
      </w:pPr>
      <w:r>
        <w:rPr>
          <w:i/>
        </w:rPr>
        <w:t>Lipowe Pole Skarbowe</w:t>
      </w:r>
      <w:r>
        <w:rPr>
          <w:b/>
          <w:i/>
        </w:rPr>
        <w:t xml:space="preserve">        </w:t>
      </w:r>
    </w:p>
    <w:p w:rsidR="00936E48" w:rsidRDefault="00936E48" w:rsidP="00936E48">
      <w:pPr>
        <w:pStyle w:val="Default"/>
        <w:spacing w:line="276" w:lineRule="auto"/>
        <w:ind w:firstLine="357"/>
        <w:jc w:val="both"/>
        <w:rPr>
          <w:sz w:val="22"/>
          <w:szCs w:val="22"/>
        </w:rPr>
      </w:pPr>
      <w:r>
        <w:rPr>
          <w:b/>
          <w:i/>
        </w:rPr>
        <w:t xml:space="preserve">26-115 Skarżysko Kościelne                                                                                            </w:t>
      </w:r>
    </w:p>
    <w:p w:rsidR="00DF262C" w:rsidRDefault="00941E5F" w:rsidP="00941E5F">
      <w:pPr>
        <w:autoSpaceDE w:val="0"/>
        <w:autoSpaceDN w:val="0"/>
        <w:adjustRightInd w:val="0"/>
        <w:rPr>
          <w:b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936E48">
        <w:tab/>
      </w:r>
      <w:r w:rsidR="00936E48">
        <w:tab/>
      </w:r>
      <w:r w:rsidR="00DF262C" w:rsidRPr="00941E5F">
        <w:rPr>
          <w:b/>
          <w:sz w:val="20"/>
          <w:szCs w:val="20"/>
        </w:rPr>
        <w:t>WSZYSCY  ZAINTERESOWANI</w:t>
      </w:r>
    </w:p>
    <w:p w:rsidR="00DB67A6" w:rsidRDefault="00CE494A" w:rsidP="00941E5F">
      <w:pPr>
        <w:autoSpaceDE w:val="0"/>
        <w:autoSpaceDN w:val="0"/>
        <w:adjustRightInd w:val="0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Wykonawcy</w:t>
      </w:r>
      <w:r w:rsidR="00A37C4F">
        <w:rPr>
          <w:b/>
          <w:sz w:val="20"/>
          <w:szCs w:val="20"/>
        </w:rPr>
        <w:t>, któr</w:t>
      </w:r>
      <w:r>
        <w:rPr>
          <w:b/>
          <w:sz w:val="20"/>
          <w:szCs w:val="20"/>
        </w:rPr>
        <w:t xml:space="preserve">zy złożyli </w:t>
      </w:r>
      <w:r w:rsidR="00A37C4F">
        <w:rPr>
          <w:b/>
          <w:sz w:val="20"/>
          <w:szCs w:val="20"/>
        </w:rPr>
        <w:t xml:space="preserve"> </w:t>
      </w:r>
      <w:r w:rsidR="00DB67A6">
        <w:rPr>
          <w:b/>
          <w:sz w:val="20"/>
          <w:szCs w:val="20"/>
        </w:rPr>
        <w:t xml:space="preserve">ofertę </w:t>
      </w:r>
    </w:p>
    <w:p w:rsidR="00DB67A6" w:rsidRDefault="00DB67A6" w:rsidP="00941E5F">
      <w:pPr>
        <w:autoSpaceDE w:val="0"/>
        <w:autoSpaceDN w:val="0"/>
        <w:adjustRightInd w:val="0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wg rozdzielnika</w:t>
      </w:r>
    </w:p>
    <w:p w:rsidR="004D4AD3" w:rsidRPr="00941E5F" w:rsidRDefault="004D4AD3" w:rsidP="00941E5F">
      <w:pPr>
        <w:autoSpaceDE w:val="0"/>
        <w:autoSpaceDN w:val="0"/>
        <w:adjustRightInd w:val="0"/>
        <w:rPr>
          <w:color w:val="00000A"/>
          <w:sz w:val="20"/>
          <w:szCs w:val="20"/>
        </w:rPr>
      </w:pPr>
    </w:p>
    <w:p w:rsidR="00311526" w:rsidRDefault="00311526" w:rsidP="00311526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========================</w:t>
      </w:r>
    </w:p>
    <w:p w:rsidR="00311526" w:rsidRDefault="00311526" w:rsidP="00936E48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  <w:b/>
        </w:rPr>
      </w:pPr>
    </w:p>
    <w:p w:rsidR="00936E48" w:rsidRPr="00A72A13" w:rsidRDefault="000A5CD8" w:rsidP="00A72A13">
      <w:pPr>
        <w:spacing w:after="60"/>
        <w:ind w:left="1410" w:right="190" w:hanging="1410"/>
        <w:jc w:val="both"/>
        <w:rPr>
          <w:rFonts w:ascii="Arial" w:hAnsi="Arial"/>
        </w:rPr>
      </w:pPr>
      <w:r w:rsidRPr="00311526">
        <w:t>d</w:t>
      </w:r>
      <w:r w:rsidR="00F86880" w:rsidRPr="00311526">
        <w:t>otyczy:</w:t>
      </w:r>
      <w:r w:rsidR="00F86880" w:rsidRPr="00311526">
        <w:tab/>
        <w:t xml:space="preserve">postępowania </w:t>
      </w:r>
      <w:r w:rsidR="00AA410D" w:rsidRPr="00311526">
        <w:t xml:space="preserve"> </w:t>
      </w:r>
      <w:r w:rsidR="00712082" w:rsidRPr="00311526">
        <w:rPr>
          <w:color w:val="00000A"/>
        </w:rPr>
        <w:t>w ramach</w:t>
      </w:r>
      <w:r w:rsidR="00226DB4">
        <w:rPr>
          <w:color w:val="00000A"/>
        </w:rPr>
        <w:t xml:space="preserve"> zasady konkurencyjności</w:t>
      </w:r>
      <w:r w:rsidR="00A72A13">
        <w:rPr>
          <w:color w:val="00000A"/>
        </w:rPr>
        <w:t xml:space="preserve"> pn</w:t>
      </w:r>
      <w:r w:rsidR="00A72A13" w:rsidRPr="00A72A13">
        <w:rPr>
          <w:color w:val="00000A"/>
          <w:sz w:val="20"/>
          <w:szCs w:val="20"/>
        </w:rPr>
        <w:t xml:space="preserve">.: </w:t>
      </w:r>
      <w:r w:rsidR="00A72A13" w:rsidRPr="00A72A13">
        <w:rPr>
          <w:b/>
          <w:lang w:eastAsia="zh-TW"/>
        </w:rPr>
        <w:t>„</w:t>
      </w:r>
      <w:r w:rsidR="00256354">
        <w:rPr>
          <w:b/>
          <w:lang w:eastAsia="zh-TW"/>
        </w:rPr>
        <w:t>Usługa edukacyjna</w:t>
      </w:r>
      <w:r w:rsidR="00A72A13" w:rsidRPr="00A72A13">
        <w:rPr>
          <w:b/>
          <w:lang w:eastAsia="zh-TW"/>
        </w:rPr>
        <w:t>”</w:t>
      </w:r>
      <w:r w:rsidR="00A72A13">
        <w:rPr>
          <w:rFonts w:ascii="Arial" w:hAnsi="Arial"/>
        </w:rPr>
        <w:t xml:space="preserve"> </w:t>
      </w:r>
      <w:r w:rsidR="00936E48">
        <w:rPr>
          <w:b/>
          <w:i/>
        </w:rPr>
        <w:t>w ramach projektu:</w:t>
      </w:r>
      <w:r w:rsidR="00936E48">
        <w:rPr>
          <w:b/>
        </w:rPr>
        <w:t xml:space="preserve"> </w:t>
      </w:r>
      <w:r w:rsidR="00936E48" w:rsidRPr="00D2250F">
        <w:rPr>
          <w:b/>
          <w:i/>
          <w:sz w:val="22"/>
          <w:szCs w:val="22"/>
        </w:rPr>
        <w:t>„Kompetencje kluczowe w teorii i praktyce”</w:t>
      </w:r>
      <w:r w:rsidR="00936E48">
        <w:rPr>
          <w:color w:val="FF0000"/>
          <w:sz w:val="20"/>
          <w:szCs w:val="20"/>
        </w:rPr>
        <w:t xml:space="preserve">  </w:t>
      </w:r>
      <w:r w:rsidR="00936E48" w:rsidRPr="005A7781">
        <w:rPr>
          <w:sz w:val="20"/>
          <w:szCs w:val="20"/>
        </w:rPr>
        <w:t>N</w:t>
      </w:r>
      <w:r w:rsidR="00A72A13">
        <w:rPr>
          <w:sz w:val="20"/>
          <w:szCs w:val="20"/>
        </w:rPr>
        <w:t>umer i nazwa Osi Priorytetowej:</w:t>
      </w:r>
      <w:r w:rsidR="00936E48" w:rsidRPr="005A7781">
        <w:rPr>
          <w:sz w:val="20"/>
          <w:szCs w:val="20"/>
        </w:rPr>
        <w:t xml:space="preserve"> RPSW.08.00.00 Rozwój edukacji  i aktywne społeczeństwo</w:t>
      </w:r>
      <w:r w:rsidR="00936E48">
        <w:rPr>
          <w:color w:val="FF0000"/>
          <w:sz w:val="20"/>
          <w:szCs w:val="20"/>
        </w:rPr>
        <w:t xml:space="preserve">; </w:t>
      </w:r>
      <w:r w:rsidR="00936E48">
        <w:rPr>
          <w:sz w:val="20"/>
          <w:szCs w:val="20"/>
        </w:rPr>
        <w:t xml:space="preserve">Numer i Nazwa Działania: </w:t>
      </w:r>
      <w:r w:rsidR="00936E48" w:rsidRPr="005A7781">
        <w:rPr>
          <w:sz w:val="20"/>
          <w:szCs w:val="20"/>
        </w:rPr>
        <w:t xml:space="preserve">PRSW.08.03.00 Zwiększenie dostępu do wysokiej jakości edukacji przedszkolnej oraz kształcenia podstawowego, gimnazjalnego </w:t>
      </w:r>
      <w:r w:rsidR="00A72A13">
        <w:rPr>
          <w:sz w:val="20"/>
          <w:szCs w:val="20"/>
        </w:rPr>
        <w:t xml:space="preserve">                  </w:t>
      </w:r>
      <w:r w:rsidR="00936E48" w:rsidRPr="005A7781">
        <w:rPr>
          <w:sz w:val="20"/>
          <w:szCs w:val="20"/>
        </w:rPr>
        <w:t>i ponadgimnazjalnego</w:t>
      </w:r>
      <w:r w:rsidR="00936E48">
        <w:rPr>
          <w:color w:val="FF0000"/>
          <w:sz w:val="20"/>
          <w:szCs w:val="20"/>
        </w:rPr>
        <w:t xml:space="preserve">; </w:t>
      </w:r>
      <w:r w:rsidR="00936E48" w:rsidRPr="005A7781">
        <w:rPr>
          <w:sz w:val="20"/>
          <w:szCs w:val="20"/>
        </w:rPr>
        <w:t>Numer i nazwa Poddz</w:t>
      </w:r>
      <w:r w:rsidR="00936E48">
        <w:rPr>
          <w:sz w:val="20"/>
          <w:szCs w:val="20"/>
        </w:rPr>
        <w:t>iałania:</w:t>
      </w:r>
      <w:r w:rsidR="00936E48" w:rsidRPr="005A7781">
        <w:rPr>
          <w:sz w:val="20"/>
          <w:szCs w:val="20"/>
        </w:rPr>
        <w:t xml:space="preserve">RPSW.08.03.02 Wsparcie kształcenia podstawowego w </w:t>
      </w:r>
      <w:r w:rsidR="00936E48">
        <w:rPr>
          <w:sz w:val="20"/>
          <w:szCs w:val="20"/>
        </w:rPr>
        <w:t xml:space="preserve">zakresie kompetencji kluczowych </w:t>
      </w:r>
      <w:r w:rsidR="00936E48" w:rsidRPr="007576D3">
        <w:rPr>
          <w:b/>
          <w:bCs/>
          <w:sz w:val="20"/>
          <w:szCs w:val="20"/>
          <w:u w:val="single"/>
        </w:rPr>
        <w:t>na postawie umow</w:t>
      </w:r>
      <w:r w:rsidR="00936E48">
        <w:rPr>
          <w:b/>
          <w:bCs/>
          <w:sz w:val="20"/>
          <w:szCs w:val="20"/>
          <w:u w:val="single"/>
        </w:rPr>
        <w:t xml:space="preserve">y o dofinansowanie projektu nr </w:t>
      </w:r>
      <w:r w:rsidR="00936E48" w:rsidRPr="007576D3">
        <w:rPr>
          <w:b/>
          <w:sz w:val="21"/>
          <w:szCs w:val="21"/>
          <w:shd w:val="clear" w:color="auto" w:fill="FFFFFF"/>
        </w:rPr>
        <w:t>RPSW.08.03.02-26-0028/17</w:t>
      </w:r>
      <w:r w:rsidR="00936E48">
        <w:rPr>
          <w:b/>
          <w:sz w:val="21"/>
          <w:szCs w:val="21"/>
          <w:shd w:val="clear" w:color="auto" w:fill="FFFFFF"/>
        </w:rPr>
        <w:t>.</w:t>
      </w:r>
    </w:p>
    <w:p w:rsidR="00936E48" w:rsidRPr="007576D3" w:rsidRDefault="00936E48" w:rsidP="00936E48">
      <w:pPr>
        <w:pStyle w:val="Default"/>
        <w:spacing w:line="276" w:lineRule="auto"/>
        <w:jc w:val="center"/>
        <w:rPr>
          <w:b/>
          <w:bCs/>
          <w:color w:val="auto"/>
          <w:sz w:val="22"/>
          <w:szCs w:val="22"/>
          <w:u w:val="single"/>
        </w:rPr>
      </w:pPr>
    </w:p>
    <w:p w:rsidR="00712082" w:rsidRPr="00311526" w:rsidRDefault="00712082" w:rsidP="00782C34">
      <w:pPr>
        <w:pStyle w:val="Nagwek"/>
        <w:tabs>
          <w:tab w:val="clear" w:pos="4536"/>
          <w:tab w:val="clear" w:pos="9072"/>
        </w:tabs>
        <w:ind w:left="1410" w:hanging="1410"/>
        <w:jc w:val="both"/>
        <w:rPr>
          <w:rFonts w:ascii="Times New Roman" w:hAnsi="Times New Roman"/>
          <w:b/>
        </w:rPr>
      </w:pPr>
    </w:p>
    <w:p w:rsidR="00712082" w:rsidRPr="00311526" w:rsidRDefault="00712082" w:rsidP="00712082">
      <w:pPr>
        <w:jc w:val="center"/>
        <w:rPr>
          <w:sz w:val="22"/>
          <w:szCs w:val="22"/>
        </w:rPr>
      </w:pPr>
    </w:p>
    <w:p w:rsidR="00DC3169" w:rsidRDefault="005E08E9" w:rsidP="000A5CD8">
      <w:pPr>
        <w:jc w:val="center"/>
        <w:rPr>
          <w:rFonts w:eastAsiaTheme="minorHAnsi"/>
          <w:b/>
          <w:sz w:val="22"/>
          <w:szCs w:val="22"/>
          <w:lang w:eastAsia="en-US"/>
        </w:rPr>
      </w:pPr>
      <w:r>
        <w:rPr>
          <w:rFonts w:eastAsiaTheme="minorHAnsi"/>
          <w:b/>
          <w:sz w:val="22"/>
          <w:szCs w:val="22"/>
          <w:lang w:eastAsia="en-US"/>
        </w:rPr>
        <w:t>Informacja</w:t>
      </w:r>
      <w:r w:rsidR="00F86880" w:rsidRPr="00F86880">
        <w:rPr>
          <w:rFonts w:eastAsiaTheme="minorHAnsi"/>
          <w:b/>
          <w:sz w:val="22"/>
          <w:szCs w:val="22"/>
          <w:lang w:eastAsia="en-US"/>
        </w:rPr>
        <w:t xml:space="preserve"> o wyniku postępowania</w:t>
      </w:r>
    </w:p>
    <w:p w:rsidR="00256354" w:rsidRDefault="00256354" w:rsidP="000A5CD8">
      <w:pPr>
        <w:jc w:val="center"/>
        <w:rPr>
          <w:rFonts w:eastAsiaTheme="minorHAnsi"/>
          <w:b/>
          <w:sz w:val="22"/>
          <w:szCs w:val="22"/>
          <w:lang w:eastAsia="en-US"/>
        </w:rPr>
      </w:pPr>
    </w:p>
    <w:p w:rsidR="00256354" w:rsidRPr="00D957AD" w:rsidRDefault="00256354" w:rsidP="00256354">
      <w:pPr>
        <w:pStyle w:val="Default"/>
        <w:spacing w:line="276" w:lineRule="auto"/>
        <w:jc w:val="center"/>
        <w:rPr>
          <w:b/>
          <w:i/>
          <w:color w:val="auto"/>
          <w:sz w:val="20"/>
          <w:szCs w:val="20"/>
        </w:rPr>
      </w:pPr>
      <w:r w:rsidRPr="00D957AD">
        <w:rPr>
          <w:b/>
          <w:i/>
          <w:color w:val="auto"/>
          <w:sz w:val="20"/>
          <w:szCs w:val="20"/>
        </w:rPr>
        <w:t>Część  1 Matematyka wyrównawcza dla klas I-III</w:t>
      </w:r>
    </w:p>
    <w:p w:rsidR="00256354" w:rsidRPr="00F86880" w:rsidRDefault="00256354" w:rsidP="000A5CD8">
      <w:pPr>
        <w:jc w:val="center"/>
        <w:rPr>
          <w:b/>
        </w:rPr>
      </w:pPr>
    </w:p>
    <w:p w:rsidR="00DC3169" w:rsidRDefault="00DC3169" w:rsidP="000A5CD8">
      <w:pPr>
        <w:jc w:val="both"/>
      </w:pPr>
    </w:p>
    <w:p w:rsidR="004D7898" w:rsidRDefault="00DC3169" w:rsidP="002E06FE">
      <w:pPr>
        <w:ind w:firstLine="708"/>
        <w:jc w:val="both"/>
        <w:rPr>
          <w:b/>
        </w:rPr>
      </w:pPr>
      <w:r>
        <w:t>Informuję</w:t>
      </w:r>
      <w:r w:rsidRPr="00690B8A">
        <w:t xml:space="preserve">, że w wyniku badania </w:t>
      </w:r>
      <w:r>
        <w:t xml:space="preserve"> </w:t>
      </w:r>
      <w:r w:rsidRPr="00690B8A">
        <w:t>i oceny ofert złożonych w przedmiotowym postępowaniu, jako najkorzystniejsza została wybrana oferta Wykonawcy</w:t>
      </w:r>
      <w:r w:rsidR="009973A7">
        <w:t xml:space="preserve"> </w:t>
      </w:r>
      <w:r w:rsidR="004D7898">
        <w:rPr>
          <w:b/>
        </w:rPr>
        <w:t xml:space="preserve"> :</w:t>
      </w:r>
    </w:p>
    <w:p w:rsidR="00256354" w:rsidRDefault="00256354" w:rsidP="002E06FE">
      <w:pPr>
        <w:ind w:firstLine="708"/>
        <w:jc w:val="both"/>
        <w:rPr>
          <w:b/>
        </w:rPr>
      </w:pPr>
    </w:p>
    <w:p w:rsidR="00256354" w:rsidRPr="00256354" w:rsidRDefault="00256354" w:rsidP="00256354">
      <w:pPr>
        <w:pStyle w:val="Default"/>
        <w:spacing w:line="276" w:lineRule="auto"/>
        <w:jc w:val="center"/>
        <w:rPr>
          <w:b/>
          <w:bCs/>
          <w:i/>
          <w:color w:val="auto"/>
        </w:rPr>
      </w:pPr>
      <w:r w:rsidRPr="00256354">
        <w:rPr>
          <w:b/>
          <w:bCs/>
          <w:i/>
          <w:color w:val="auto"/>
        </w:rPr>
        <w:t>Beata Woźniak</w:t>
      </w:r>
    </w:p>
    <w:p w:rsidR="00256354" w:rsidRPr="00256354" w:rsidRDefault="00256354" w:rsidP="00256354">
      <w:pPr>
        <w:pStyle w:val="Default"/>
        <w:spacing w:line="276" w:lineRule="auto"/>
        <w:jc w:val="center"/>
        <w:rPr>
          <w:b/>
          <w:bCs/>
          <w:i/>
          <w:color w:val="auto"/>
        </w:rPr>
      </w:pPr>
      <w:r w:rsidRPr="00256354">
        <w:rPr>
          <w:b/>
          <w:bCs/>
          <w:i/>
          <w:color w:val="auto"/>
        </w:rPr>
        <w:t>ul. Żeromskiego 3/81</w:t>
      </w:r>
    </w:p>
    <w:p w:rsidR="00256354" w:rsidRDefault="00256354" w:rsidP="00256354">
      <w:pPr>
        <w:pStyle w:val="Default"/>
        <w:spacing w:line="276" w:lineRule="auto"/>
        <w:jc w:val="center"/>
        <w:rPr>
          <w:b/>
          <w:bCs/>
          <w:i/>
          <w:color w:val="auto"/>
        </w:rPr>
      </w:pPr>
      <w:r w:rsidRPr="00256354">
        <w:rPr>
          <w:b/>
          <w:bCs/>
          <w:i/>
          <w:color w:val="auto"/>
        </w:rPr>
        <w:t>26-220 Stąporków</w:t>
      </w:r>
    </w:p>
    <w:p w:rsidR="00256354" w:rsidRPr="00256354" w:rsidRDefault="00256354" w:rsidP="00256354">
      <w:pPr>
        <w:pStyle w:val="Default"/>
        <w:spacing w:line="276" w:lineRule="auto"/>
        <w:jc w:val="center"/>
        <w:rPr>
          <w:b/>
          <w:bCs/>
          <w:i/>
          <w:color w:val="auto"/>
        </w:rPr>
      </w:pPr>
    </w:p>
    <w:p w:rsidR="00256354" w:rsidRPr="004C15D5" w:rsidRDefault="00256354" w:rsidP="00256354">
      <w:pPr>
        <w:spacing w:after="120"/>
        <w:ind w:right="34" w:firstLine="708"/>
        <w:jc w:val="both"/>
      </w:pPr>
      <w:r w:rsidRPr="008A0C96">
        <w:t>Zamawiający wybrał ofertę najkorzy</w:t>
      </w:r>
      <w:r>
        <w:t xml:space="preserve">stniejszą, która uzyskała maksymalną liczbę punktów w wyniku oceny dokonanej na podstawie kryterium oceny ofert określonego                       w zapytaniu ofertowym,  </w:t>
      </w:r>
      <w:r w:rsidRPr="008A0C96">
        <w:t xml:space="preserve">niepodlegającą odrzuceniu oraz złożoną przez Wykonawcę niepodlegającego wykluczeniu i spełniającego warunki udziału </w:t>
      </w:r>
      <w:r>
        <w:t xml:space="preserve"> </w:t>
      </w:r>
      <w:r w:rsidRPr="008A0C96">
        <w:t>w niniejszym postępowaniu.</w:t>
      </w:r>
    </w:p>
    <w:p w:rsidR="00256354" w:rsidRPr="00C07733" w:rsidRDefault="00256354" w:rsidP="00256354">
      <w:pPr>
        <w:ind w:firstLine="708"/>
        <w:jc w:val="both"/>
      </w:pPr>
      <w:r w:rsidRPr="00C07733">
        <w:t>Jednocześnie informuję, iż dla tej części zostały złożone dwie oferty:</w:t>
      </w:r>
    </w:p>
    <w:p w:rsidR="00256354" w:rsidRDefault="00256354" w:rsidP="00256354">
      <w:pPr>
        <w:rPr>
          <w:b/>
          <w:bCs/>
          <w:sz w:val="20"/>
          <w:szCs w:val="20"/>
        </w:rPr>
      </w:pPr>
    </w:p>
    <w:p w:rsidR="00256354" w:rsidRDefault="00256354" w:rsidP="00256354">
      <w:pPr>
        <w:ind w:firstLine="708"/>
        <w:jc w:val="both"/>
        <w:rPr>
          <w:b/>
        </w:rPr>
      </w:pPr>
    </w:p>
    <w:p w:rsidR="00256354" w:rsidRDefault="00256354" w:rsidP="00256354">
      <w:pPr>
        <w:pStyle w:val="Default"/>
        <w:spacing w:line="276" w:lineRule="auto"/>
        <w:jc w:val="center"/>
        <w:rPr>
          <w:i/>
          <w:sz w:val="22"/>
          <w:szCs w:val="22"/>
        </w:rPr>
      </w:pPr>
    </w:p>
    <w:p w:rsidR="00CE494A" w:rsidRDefault="00CE494A" w:rsidP="00256354">
      <w:pPr>
        <w:pStyle w:val="Default"/>
        <w:spacing w:line="276" w:lineRule="auto"/>
        <w:jc w:val="center"/>
        <w:rPr>
          <w:i/>
          <w:sz w:val="22"/>
          <w:szCs w:val="22"/>
        </w:rPr>
      </w:pPr>
    </w:p>
    <w:p w:rsidR="00CE494A" w:rsidRDefault="00CE494A" w:rsidP="00256354">
      <w:pPr>
        <w:pStyle w:val="Default"/>
        <w:spacing w:line="276" w:lineRule="auto"/>
        <w:jc w:val="center"/>
        <w:rPr>
          <w:i/>
          <w:sz w:val="22"/>
          <w:szCs w:val="22"/>
        </w:rPr>
      </w:pPr>
    </w:p>
    <w:p w:rsidR="00CE494A" w:rsidRDefault="00CE494A" w:rsidP="00256354">
      <w:pPr>
        <w:pStyle w:val="Default"/>
        <w:spacing w:line="276" w:lineRule="auto"/>
        <w:jc w:val="center"/>
        <w:rPr>
          <w:i/>
          <w:sz w:val="22"/>
          <w:szCs w:val="22"/>
        </w:rPr>
      </w:pPr>
    </w:p>
    <w:p w:rsidR="00CE494A" w:rsidRDefault="00CE494A" w:rsidP="00256354">
      <w:pPr>
        <w:pStyle w:val="Default"/>
        <w:spacing w:line="276" w:lineRule="auto"/>
        <w:jc w:val="center"/>
        <w:rPr>
          <w:i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76"/>
        <w:gridCol w:w="3765"/>
        <w:gridCol w:w="3071"/>
      </w:tblGrid>
      <w:tr w:rsidR="00256354" w:rsidTr="000D6D3A">
        <w:tc>
          <w:tcPr>
            <w:tcW w:w="2376" w:type="dxa"/>
          </w:tcPr>
          <w:p w:rsidR="00256354" w:rsidRPr="00BB3488" w:rsidRDefault="00256354" w:rsidP="000D6D3A">
            <w:pPr>
              <w:pStyle w:val="Default"/>
              <w:spacing w:line="276" w:lineRule="auto"/>
              <w:jc w:val="center"/>
              <w:rPr>
                <w:b/>
                <w:bCs/>
                <w:i/>
                <w:color w:val="auto"/>
                <w:sz w:val="18"/>
                <w:szCs w:val="18"/>
                <w:u w:val="single"/>
              </w:rPr>
            </w:pPr>
            <w:r w:rsidRPr="00BB3488">
              <w:rPr>
                <w:b/>
                <w:bCs/>
                <w:i/>
                <w:color w:val="auto"/>
                <w:sz w:val="18"/>
                <w:szCs w:val="18"/>
                <w:u w:val="single"/>
              </w:rPr>
              <w:lastRenderedPageBreak/>
              <w:t>Lp. /Numer oferty</w:t>
            </w:r>
          </w:p>
        </w:tc>
        <w:tc>
          <w:tcPr>
            <w:tcW w:w="3765" w:type="dxa"/>
          </w:tcPr>
          <w:p w:rsidR="00256354" w:rsidRPr="00BB3488" w:rsidRDefault="00256354" w:rsidP="000D6D3A">
            <w:pPr>
              <w:pStyle w:val="Default"/>
              <w:spacing w:line="276" w:lineRule="auto"/>
              <w:jc w:val="center"/>
              <w:rPr>
                <w:b/>
                <w:bCs/>
                <w:i/>
                <w:color w:val="auto"/>
                <w:sz w:val="18"/>
                <w:szCs w:val="18"/>
                <w:u w:val="single"/>
              </w:rPr>
            </w:pPr>
            <w:r w:rsidRPr="00BB3488">
              <w:rPr>
                <w:b/>
                <w:bCs/>
                <w:i/>
                <w:color w:val="auto"/>
                <w:sz w:val="18"/>
                <w:szCs w:val="18"/>
                <w:u w:val="single"/>
              </w:rPr>
              <w:t>Imię i nazwisko/ nazwa i adres Wykonawcy</w:t>
            </w:r>
          </w:p>
        </w:tc>
        <w:tc>
          <w:tcPr>
            <w:tcW w:w="3071" w:type="dxa"/>
          </w:tcPr>
          <w:p w:rsidR="00256354" w:rsidRPr="00BB3488" w:rsidRDefault="00256354" w:rsidP="000D6D3A">
            <w:pPr>
              <w:pStyle w:val="Default"/>
              <w:spacing w:line="276" w:lineRule="auto"/>
              <w:jc w:val="center"/>
              <w:rPr>
                <w:b/>
                <w:bCs/>
                <w:i/>
                <w:color w:val="auto"/>
                <w:sz w:val="18"/>
                <w:szCs w:val="18"/>
                <w:u w:val="single"/>
              </w:rPr>
            </w:pPr>
            <w:r w:rsidRPr="00BB3488">
              <w:rPr>
                <w:b/>
                <w:bCs/>
                <w:i/>
                <w:color w:val="auto"/>
                <w:sz w:val="18"/>
                <w:szCs w:val="18"/>
                <w:u w:val="single"/>
              </w:rPr>
              <w:t>Data/godzina złożenia oferty</w:t>
            </w:r>
          </w:p>
        </w:tc>
      </w:tr>
      <w:tr w:rsidR="00256354" w:rsidTr="000D6D3A">
        <w:tc>
          <w:tcPr>
            <w:tcW w:w="9212" w:type="dxa"/>
            <w:gridSpan w:val="3"/>
          </w:tcPr>
          <w:p w:rsidR="00256354" w:rsidRDefault="00256354" w:rsidP="000D6D3A">
            <w:pPr>
              <w:pStyle w:val="Default"/>
              <w:spacing w:line="276" w:lineRule="auto"/>
              <w:jc w:val="center"/>
              <w:rPr>
                <w:color w:val="auto"/>
                <w:sz w:val="20"/>
                <w:szCs w:val="20"/>
              </w:rPr>
            </w:pPr>
          </w:p>
          <w:p w:rsidR="00256354" w:rsidRPr="00D957AD" w:rsidRDefault="00256354" w:rsidP="000D6D3A">
            <w:pPr>
              <w:pStyle w:val="Default"/>
              <w:spacing w:line="276" w:lineRule="auto"/>
              <w:jc w:val="center"/>
              <w:rPr>
                <w:b/>
                <w:i/>
                <w:color w:val="auto"/>
                <w:sz w:val="20"/>
                <w:szCs w:val="20"/>
              </w:rPr>
            </w:pPr>
            <w:r w:rsidRPr="00D957AD">
              <w:rPr>
                <w:b/>
                <w:i/>
                <w:color w:val="auto"/>
                <w:sz w:val="20"/>
                <w:szCs w:val="20"/>
              </w:rPr>
              <w:t>Część  1 Matematyka wyrównawcza dla klas I-III</w:t>
            </w:r>
          </w:p>
          <w:p w:rsidR="00256354" w:rsidRPr="00BB3488" w:rsidRDefault="00256354" w:rsidP="000D6D3A">
            <w:pPr>
              <w:pStyle w:val="Default"/>
              <w:spacing w:line="276" w:lineRule="auto"/>
              <w:jc w:val="center"/>
              <w:rPr>
                <w:b/>
                <w:bCs/>
                <w:i/>
                <w:color w:val="auto"/>
                <w:sz w:val="18"/>
                <w:szCs w:val="18"/>
                <w:u w:val="single"/>
              </w:rPr>
            </w:pPr>
          </w:p>
        </w:tc>
      </w:tr>
      <w:tr w:rsidR="00256354" w:rsidRPr="00BB3488" w:rsidTr="000D6D3A">
        <w:tc>
          <w:tcPr>
            <w:tcW w:w="2376" w:type="dxa"/>
          </w:tcPr>
          <w:p w:rsidR="00256354" w:rsidRDefault="00256354" w:rsidP="000D6D3A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  <w:p w:rsidR="00256354" w:rsidRDefault="00256354" w:rsidP="000D6D3A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L.p. 1 – Numer oferty 4</w:t>
            </w:r>
          </w:p>
          <w:p w:rsidR="00256354" w:rsidRDefault="00256354" w:rsidP="000D6D3A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  <w:p w:rsidR="00256354" w:rsidRPr="003E2C13" w:rsidRDefault="00256354" w:rsidP="000D6D3A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3765" w:type="dxa"/>
          </w:tcPr>
          <w:p w:rsidR="00256354" w:rsidRDefault="00256354" w:rsidP="000D6D3A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  <w:p w:rsidR="00256354" w:rsidRDefault="00256354" w:rsidP="000D6D3A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 xml:space="preserve">Ośrodek Nauczania Języków Obcych </w:t>
            </w:r>
          </w:p>
          <w:p w:rsidR="00256354" w:rsidRDefault="00256354" w:rsidP="000D6D3A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„Języki Świata”</w:t>
            </w:r>
          </w:p>
          <w:p w:rsidR="00256354" w:rsidRDefault="00256354" w:rsidP="000D6D3A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Katarzyna Anna Rokicka</w:t>
            </w:r>
          </w:p>
          <w:p w:rsidR="00256354" w:rsidRDefault="00256354" w:rsidP="000D6D3A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ul. Sienkiewicza 49</w:t>
            </w:r>
          </w:p>
          <w:p w:rsidR="00256354" w:rsidRDefault="00256354" w:rsidP="000D6D3A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15-002 Białystok</w:t>
            </w:r>
          </w:p>
          <w:p w:rsidR="00256354" w:rsidRDefault="00256354" w:rsidP="000D6D3A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  <w:p w:rsidR="00256354" w:rsidRDefault="00256354" w:rsidP="000D6D3A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cena brutto:  4.740,00 zł.</w:t>
            </w:r>
          </w:p>
          <w:p w:rsidR="00256354" w:rsidRDefault="00256354" w:rsidP="000D6D3A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  <w:p w:rsidR="00256354" w:rsidRDefault="00256354" w:rsidP="000D6D3A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  <w:p w:rsidR="00256354" w:rsidRPr="00EB5AEF" w:rsidRDefault="00256354" w:rsidP="000D6D3A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50,63 pkt</w:t>
            </w:r>
          </w:p>
        </w:tc>
        <w:tc>
          <w:tcPr>
            <w:tcW w:w="3071" w:type="dxa"/>
          </w:tcPr>
          <w:p w:rsidR="00256354" w:rsidRDefault="00256354" w:rsidP="000D6D3A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  <w:p w:rsidR="00256354" w:rsidRPr="00BB3488" w:rsidRDefault="00256354" w:rsidP="000D6D3A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30.08.2018</w:t>
            </w:r>
            <w:r w:rsidRPr="00BB3488">
              <w:rPr>
                <w:bCs/>
                <w:color w:val="auto"/>
                <w:sz w:val="18"/>
                <w:szCs w:val="18"/>
              </w:rPr>
              <w:t xml:space="preserve"> r. godz.: </w:t>
            </w:r>
            <w:r>
              <w:rPr>
                <w:bCs/>
                <w:color w:val="auto"/>
                <w:sz w:val="18"/>
                <w:szCs w:val="18"/>
              </w:rPr>
              <w:t>14:40</w:t>
            </w:r>
          </w:p>
        </w:tc>
      </w:tr>
      <w:tr w:rsidR="00256354" w:rsidTr="000D6D3A">
        <w:tc>
          <w:tcPr>
            <w:tcW w:w="2376" w:type="dxa"/>
          </w:tcPr>
          <w:p w:rsidR="00256354" w:rsidRDefault="00256354" w:rsidP="000D6D3A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  <w:p w:rsidR="00256354" w:rsidRDefault="00256354" w:rsidP="000D6D3A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L.p. 2</w:t>
            </w:r>
            <w:r w:rsidRPr="003E2C13">
              <w:rPr>
                <w:bCs/>
                <w:color w:val="auto"/>
                <w:sz w:val="18"/>
                <w:szCs w:val="18"/>
              </w:rPr>
              <w:t xml:space="preserve"> – Numer </w:t>
            </w:r>
            <w:r>
              <w:rPr>
                <w:bCs/>
                <w:color w:val="auto"/>
                <w:sz w:val="18"/>
                <w:szCs w:val="18"/>
              </w:rPr>
              <w:t>oferty 10</w:t>
            </w:r>
          </w:p>
          <w:p w:rsidR="00256354" w:rsidRDefault="00256354" w:rsidP="000D6D3A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  <w:p w:rsidR="00256354" w:rsidRDefault="00256354" w:rsidP="000D6D3A">
            <w:pPr>
              <w:pStyle w:val="Default"/>
              <w:spacing w:line="276" w:lineRule="auto"/>
              <w:jc w:val="center"/>
              <w:rPr>
                <w:b/>
                <w:bCs/>
                <w:i/>
                <w:color w:val="auto"/>
                <w:sz w:val="22"/>
                <w:szCs w:val="22"/>
                <w:u w:val="single"/>
              </w:rPr>
            </w:pPr>
          </w:p>
        </w:tc>
        <w:tc>
          <w:tcPr>
            <w:tcW w:w="3765" w:type="dxa"/>
          </w:tcPr>
          <w:p w:rsidR="00256354" w:rsidRDefault="00256354" w:rsidP="000D6D3A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  <w:p w:rsidR="00256354" w:rsidRDefault="00256354" w:rsidP="000D6D3A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Beata Woźniak</w:t>
            </w:r>
          </w:p>
          <w:p w:rsidR="00256354" w:rsidRDefault="00256354" w:rsidP="000D6D3A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ul. Żeromskiego 3/81</w:t>
            </w:r>
          </w:p>
          <w:p w:rsidR="00256354" w:rsidRDefault="00256354" w:rsidP="000D6D3A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26-220 Stąporków</w:t>
            </w:r>
          </w:p>
          <w:p w:rsidR="00256354" w:rsidRDefault="00256354" w:rsidP="000D6D3A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  <w:p w:rsidR="00256354" w:rsidRDefault="00256354" w:rsidP="000D6D3A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 xml:space="preserve">cena brutto:  2.400,00 zł. </w:t>
            </w:r>
          </w:p>
          <w:p w:rsidR="00256354" w:rsidRDefault="00256354" w:rsidP="000D6D3A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  <w:p w:rsidR="00256354" w:rsidRDefault="00256354" w:rsidP="000D6D3A">
            <w:pPr>
              <w:pStyle w:val="Default"/>
              <w:spacing w:line="276" w:lineRule="auto"/>
              <w:jc w:val="center"/>
              <w:rPr>
                <w:rStyle w:val="Hipercze"/>
                <w:bCs/>
                <w:sz w:val="18"/>
                <w:szCs w:val="18"/>
              </w:rPr>
            </w:pPr>
          </w:p>
          <w:p w:rsidR="00256354" w:rsidRPr="00CF6F99" w:rsidRDefault="00256354" w:rsidP="000D6D3A">
            <w:pPr>
              <w:pStyle w:val="Default"/>
              <w:spacing w:line="276" w:lineRule="auto"/>
              <w:jc w:val="center"/>
              <w:rPr>
                <w:bCs/>
                <w:color w:val="FF0000"/>
                <w:sz w:val="18"/>
                <w:szCs w:val="18"/>
              </w:rPr>
            </w:pPr>
            <w:r w:rsidRPr="006E15FE">
              <w:rPr>
                <w:rStyle w:val="Hipercze"/>
                <w:bCs/>
                <w:color w:val="FF0000"/>
                <w:sz w:val="18"/>
                <w:szCs w:val="18"/>
              </w:rPr>
              <w:t>100,00 pkt</w:t>
            </w:r>
          </w:p>
        </w:tc>
        <w:tc>
          <w:tcPr>
            <w:tcW w:w="3071" w:type="dxa"/>
          </w:tcPr>
          <w:p w:rsidR="00256354" w:rsidRDefault="00256354" w:rsidP="000D6D3A">
            <w:pPr>
              <w:jc w:val="center"/>
              <w:rPr>
                <w:b/>
                <w:bCs/>
                <w:i/>
                <w:sz w:val="18"/>
                <w:szCs w:val="18"/>
              </w:rPr>
            </w:pPr>
          </w:p>
          <w:p w:rsidR="00256354" w:rsidRDefault="00256354" w:rsidP="000D6D3A">
            <w:pPr>
              <w:jc w:val="center"/>
            </w:pPr>
            <w:r>
              <w:rPr>
                <w:bCs/>
                <w:sz w:val="18"/>
                <w:szCs w:val="18"/>
              </w:rPr>
              <w:t>31.08.2018</w:t>
            </w:r>
            <w:r w:rsidRPr="00027D02">
              <w:rPr>
                <w:bCs/>
                <w:sz w:val="18"/>
                <w:szCs w:val="18"/>
              </w:rPr>
              <w:t xml:space="preserve"> r. godz.: </w:t>
            </w:r>
            <w:r>
              <w:rPr>
                <w:bCs/>
                <w:sz w:val="18"/>
                <w:szCs w:val="18"/>
              </w:rPr>
              <w:t>15:40</w:t>
            </w:r>
          </w:p>
        </w:tc>
      </w:tr>
    </w:tbl>
    <w:p w:rsidR="00256354" w:rsidRDefault="00256354" w:rsidP="002E06FE">
      <w:pPr>
        <w:ind w:firstLine="708"/>
        <w:jc w:val="both"/>
        <w:rPr>
          <w:b/>
        </w:rPr>
      </w:pPr>
    </w:p>
    <w:p w:rsidR="004B771A" w:rsidRDefault="004B771A" w:rsidP="002E06FE">
      <w:pPr>
        <w:ind w:firstLine="708"/>
        <w:jc w:val="both"/>
        <w:rPr>
          <w:b/>
        </w:rPr>
      </w:pPr>
    </w:p>
    <w:p w:rsidR="004B771A" w:rsidRDefault="004B771A" w:rsidP="004B771A">
      <w:pPr>
        <w:rPr>
          <w:b/>
          <w:bCs/>
          <w:sz w:val="20"/>
          <w:szCs w:val="20"/>
        </w:rPr>
      </w:pPr>
    </w:p>
    <w:p w:rsidR="009C0036" w:rsidRPr="00AC2247" w:rsidRDefault="00186BFA" w:rsidP="00DC3169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E01809">
        <w:rPr>
          <w:b/>
        </w:rPr>
        <w:tab/>
      </w:r>
      <w:r w:rsidR="00E01809">
        <w:rPr>
          <w:b/>
        </w:rPr>
        <w:tab/>
      </w:r>
      <w:r w:rsidR="00E01809">
        <w:rPr>
          <w:b/>
        </w:rPr>
        <w:tab/>
      </w:r>
      <w:r w:rsidR="00E01809">
        <w:rPr>
          <w:b/>
        </w:rPr>
        <w:tab/>
      </w:r>
      <w:r w:rsidR="00E01809">
        <w:rPr>
          <w:b/>
        </w:rPr>
        <w:tab/>
      </w:r>
      <w:r w:rsidR="00E01809">
        <w:rPr>
          <w:b/>
        </w:rPr>
        <w:tab/>
      </w:r>
      <w:r w:rsidR="00E01809">
        <w:rPr>
          <w:b/>
        </w:rPr>
        <w:tab/>
      </w:r>
      <w:r w:rsidR="00A37C4F">
        <w:rPr>
          <w:b/>
        </w:rPr>
        <w:tab/>
      </w:r>
      <w:r w:rsidR="00A37C4F">
        <w:rPr>
          <w:b/>
        </w:rPr>
        <w:tab/>
      </w:r>
      <w:r w:rsidR="00A37C4F">
        <w:rPr>
          <w:b/>
        </w:rPr>
        <w:tab/>
      </w:r>
      <w:r w:rsidR="00A37C4F">
        <w:rPr>
          <w:b/>
        </w:rPr>
        <w:tab/>
      </w:r>
      <w:r>
        <w:rPr>
          <w:b/>
        </w:rPr>
        <w:t xml:space="preserve">/-/ </w:t>
      </w:r>
      <w:r w:rsidR="00A37C4F">
        <w:rPr>
          <w:b/>
        </w:rPr>
        <w:t xml:space="preserve">  Iwona Maj</w:t>
      </w:r>
    </w:p>
    <w:p w:rsidR="00186BFA" w:rsidRPr="00DD2903" w:rsidRDefault="00186BFA" w:rsidP="00DC3169">
      <w:pPr>
        <w:rPr>
          <w:sz w:val="16"/>
          <w:szCs w:val="16"/>
        </w:rPr>
      </w:pPr>
    </w:p>
    <w:p w:rsidR="00186BFA" w:rsidRPr="00DD2903" w:rsidRDefault="00186BFA" w:rsidP="00DC3169">
      <w:pPr>
        <w:rPr>
          <w:sz w:val="16"/>
          <w:szCs w:val="16"/>
        </w:rPr>
      </w:pPr>
    </w:p>
    <w:p w:rsidR="009C0036" w:rsidRPr="002A20ED" w:rsidRDefault="009C0036" w:rsidP="00DC3169">
      <w:pPr>
        <w:rPr>
          <w:sz w:val="16"/>
          <w:szCs w:val="16"/>
        </w:rPr>
      </w:pPr>
      <w:r w:rsidRPr="002A20ED">
        <w:rPr>
          <w:sz w:val="16"/>
          <w:szCs w:val="16"/>
        </w:rPr>
        <w:t>Otrzymują:</w:t>
      </w:r>
    </w:p>
    <w:p w:rsidR="00CE494A" w:rsidRPr="002A20ED" w:rsidRDefault="00A37C4F" w:rsidP="00CE494A">
      <w:pPr>
        <w:pStyle w:val="Akapitzlist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2A20ED">
        <w:rPr>
          <w:rFonts w:ascii="Times New Roman" w:hAnsi="Times New Roman"/>
          <w:sz w:val="20"/>
          <w:szCs w:val="20"/>
        </w:rPr>
        <w:t>Wszyscy zainteresowani.</w:t>
      </w:r>
    </w:p>
    <w:p w:rsidR="00CE494A" w:rsidRPr="002A20ED" w:rsidRDefault="00CE494A" w:rsidP="00CE494A">
      <w:pPr>
        <w:pStyle w:val="Akapitzlist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2A20ED">
        <w:rPr>
          <w:rFonts w:ascii="Times New Roman" w:hAnsi="Times New Roman"/>
          <w:bCs/>
          <w:sz w:val="18"/>
          <w:szCs w:val="18"/>
        </w:rPr>
        <w:t>Ośrodek Nauczania Języków Obcych „Języki Świata”</w:t>
      </w:r>
      <w:r w:rsidRPr="002A20ED">
        <w:rPr>
          <w:rFonts w:ascii="Times New Roman" w:hAnsi="Times New Roman"/>
          <w:bCs/>
          <w:sz w:val="18"/>
          <w:szCs w:val="18"/>
        </w:rPr>
        <w:t xml:space="preserve"> </w:t>
      </w:r>
      <w:r w:rsidRPr="002A20ED">
        <w:rPr>
          <w:rFonts w:ascii="Times New Roman" w:hAnsi="Times New Roman"/>
          <w:bCs/>
          <w:sz w:val="18"/>
          <w:szCs w:val="18"/>
        </w:rPr>
        <w:t>Katarzyna Anna Rokicka</w:t>
      </w:r>
      <w:r w:rsidRPr="002A20ED">
        <w:rPr>
          <w:rFonts w:ascii="Times New Roman" w:hAnsi="Times New Roman"/>
          <w:bCs/>
          <w:sz w:val="18"/>
          <w:szCs w:val="18"/>
        </w:rPr>
        <w:t xml:space="preserve">  </w:t>
      </w:r>
      <w:r w:rsidRPr="002A20ED">
        <w:rPr>
          <w:rFonts w:ascii="Times New Roman" w:hAnsi="Times New Roman"/>
          <w:bCs/>
          <w:sz w:val="18"/>
          <w:szCs w:val="18"/>
        </w:rPr>
        <w:t>ul. Sienkiewicza 49</w:t>
      </w:r>
      <w:r w:rsidRPr="002A20ED">
        <w:rPr>
          <w:rFonts w:ascii="Times New Roman" w:hAnsi="Times New Roman"/>
          <w:bCs/>
          <w:sz w:val="18"/>
          <w:szCs w:val="18"/>
        </w:rPr>
        <w:t xml:space="preserve">; </w:t>
      </w:r>
      <w:r w:rsidRPr="002A20ED">
        <w:rPr>
          <w:rFonts w:ascii="Times New Roman" w:hAnsi="Times New Roman"/>
          <w:bCs/>
          <w:sz w:val="18"/>
          <w:szCs w:val="18"/>
        </w:rPr>
        <w:t>15-002 Białystok</w:t>
      </w:r>
    </w:p>
    <w:p w:rsidR="00A37C4F" w:rsidRPr="002A20ED" w:rsidRDefault="00CE494A" w:rsidP="00CE494A">
      <w:pPr>
        <w:pStyle w:val="Akapitzlist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2A20ED">
        <w:rPr>
          <w:rFonts w:ascii="Times New Roman" w:hAnsi="Times New Roman"/>
          <w:bCs/>
          <w:sz w:val="18"/>
          <w:szCs w:val="18"/>
        </w:rPr>
        <w:t>Beata Woźniak</w:t>
      </w:r>
      <w:r w:rsidRPr="002A20ED">
        <w:rPr>
          <w:rFonts w:ascii="Times New Roman" w:hAnsi="Times New Roman"/>
          <w:bCs/>
          <w:sz w:val="18"/>
          <w:szCs w:val="18"/>
        </w:rPr>
        <w:t xml:space="preserve"> </w:t>
      </w:r>
      <w:r w:rsidRPr="002A20ED">
        <w:rPr>
          <w:rFonts w:ascii="Times New Roman" w:hAnsi="Times New Roman"/>
          <w:bCs/>
          <w:sz w:val="18"/>
          <w:szCs w:val="18"/>
        </w:rPr>
        <w:t>ul. Żeromskiego 3/81</w:t>
      </w:r>
      <w:r w:rsidRPr="002A20ED">
        <w:rPr>
          <w:rFonts w:ascii="Times New Roman" w:hAnsi="Times New Roman"/>
          <w:bCs/>
          <w:sz w:val="18"/>
          <w:szCs w:val="18"/>
        </w:rPr>
        <w:t xml:space="preserve">; </w:t>
      </w:r>
      <w:r w:rsidRPr="002A20ED">
        <w:rPr>
          <w:rFonts w:ascii="Times New Roman" w:hAnsi="Times New Roman"/>
          <w:bCs/>
          <w:sz w:val="18"/>
          <w:szCs w:val="18"/>
        </w:rPr>
        <w:t>26-220 Stąporków</w:t>
      </w:r>
      <w:r w:rsidRPr="002A20ED">
        <w:rPr>
          <w:rFonts w:ascii="Times New Roman" w:hAnsi="Times New Roman"/>
          <w:sz w:val="20"/>
          <w:szCs w:val="20"/>
        </w:rPr>
        <w:t xml:space="preserve"> </w:t>
      </w:r>
    </w:p>
    <w:p w:rsidR="001E5C9F" w:rsidRPr="002A20ED" w:rsidRDefault="009C0036" w:rsidP="002A20ED">
      <w:pPr>
        <w:pStyle w:val="Akapitzlist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2A20ED">
        <w:rPr>
          <w:rFonts w:ascii="Times New Roman" w:hAnsi="Times New Roman"/>
          <w:sz w:val="16"/>
          <w:szCs w:val="16"/>
        </w:rPr>
        <w:t xml:space="preserve"> a/a.</w:t>
      </w:r>
    </w:p>
    <w:sectPr w:rsidR="001E5C9F" w:rsidRPr="002A20ED" w:rsidSect="0015596D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6B53" w:rsidRDefault="00746B53" w:rsidP="00DF262C">
      <w:r>
        <w:separator/>
      </w:r>
    </w:p>
  </w:endnote>
  <w:endnote w:type="continuationSeparator" w:id="0">
    <w:p w:rsidR="00746B53" w:rsidRDefault="00746B53" w:rsidP="00DF2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7116666"/>
      <w:docPartObj>
        <w:docPartGallery w:val="Page Numbers (Bottom of Page)"/>
        <w:docPartUnique/>
      </w:docPartObj>
    </w:sdtPr>
    <w:sdtEndPr/>
    <w:sdtContent>
      <w:p w:rsidR="00712082" w:rsidRDefault="00712082" w:rsidP="00DF262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20ED">
          <w:rPr>
            <w:noProof/>
          </w:rPr>
          <w:t>2</w:t>
        </w:r>
        <w:r>
          <w:fldChar w:fldCharType="end"/>
        </w:r>
      </w:p>
    </w:sdtContent>
  </w:sdt>
  <w:p w:rsidR="00712082" w:rsidRDefault="0071208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6B53" w:rsidRDefault="00746B53" w:rsidP="00DF262C">
      <w:r>
        <w:separator/>
      </w:r>
    </w:p>
  </w:footnote>
  <w:footnote w:type="continuationSeparator" w:id="0">
    <w:p w:rsidR="00746B53" w:rsidRDefault="00746B53" w:rsidP="00DF26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08" w:type="dxa"/>
      <w:tblLayout w:type="fixed"/>
      <w:tblLook w:val="0000" w:firstRow="0" w:lastRow="0" w:firstColumn="0" w:lastColumn="0" w:noHBand="0" w:noVBand="0"/>
    </w:tblPr>
    <w:tblGrid>
      <w:gridCol w:w="2423"/>
      <w:gridCol w:w="2939"/>
      <w:gridCol w:w="4261"/>
    </w:tblGrid>
    <w:tr w:rsidR="00477D77" w:rsidTr="00456EA9">
      <w:trPr>
        <w:trHeight w:val="1079"/>
      </w:trPr>
      <w:tc>
        <w:tcPr>
          <w:tcW w:w="2423" w:type="dxa"/>
          <w:shd w:val="clear" w:color="auto" w:fill="auto"/>
          <w:vAlign w:val="center"/>
        </w:tcPr>
        <w:p w:rsidR="00477D77" w:rsidRDefault="00477D77" w:rsidP="00456EA9">
          <w:pPr>
            <w:snapToGrid w:val="0"/>
            <w:spacing w:line="360" w:lineRule="auto"/>
          </w:pPr>
          <w:r>
            <w:rPr>
              <w:noProof/>
            </w:rPr>
            <w:drawing>
              <wp:inline distT="0" distB="0" distL="0" distR="0" wp14:anchorId="640A3175" wp14:editId="761839D4">
                <wp:extent cx="1304925" cy="542925"/>
                <wp:effectExtent l="0" t="0" r="0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925" cy="542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39" w:type="dxa"/>
          <w:shd w:val="clear" w:color="auto" w:fill="auto"/>
          <w:vAlign w:val="center"/>
        </w:tcPr>
        <w:p w:rsidR="00477D77" w:rsidRDefault="00477D77" w:rsidP="00456EA9">
          <w:pPr>
            <w:spacing w:line="360" w:lineRule="auto"/>
            <w:ind w:left="34"/>
            <w:jc w:val="center"/>
          </w:pPr>
          <w:r>
            <w:t xml:space="preserve">        </w:t>
          </w:r>
          <w:r>
            <w:rPr>
              <w:noProof/>
            </w:rPr>
            <w:drawing>
              <wp:inline distT="0" distB="0" distL="0" distR="0" wp14:anchorId="1A6F828A" wp14:editId="42EF99CF">
                <wp:extent cx="1219200" cy="428625"/>
                <wp:effectExtent l="0" t="0" r="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9200" cy="4286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1" w:type="dxa"/>
          <w:shd w:val="clear" w:color="auto" w:fill="auto"/>
          <w:vAlign w:val="center"/>
        </w:tcPr>
        <w:p w:rsidR="00477D77" w:rsidRDefault="00477D77" w:rsidP="00456EA9">
          <w:pPr>
            <w:spacing w:line="360" w:lineRule="auto"/>
            <w:jc w:val="right"/>
          </w:pPr>
          <w:r>
            <w:rPr>
              <w:noProof/>
            </w:rPr>
            <w:drawing>
              <wp:inline distT="0" distB="0" distL="0" distR="0" wp14:anchorId="7CEC8472" wp14:editId="18A1F8FC">
                <wp:extent cx="2038350" cy="542925"/>
                <wp:effectExtent l="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8350" cy="542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4D7898" w:rsidRDefault="004D7898">
    <w:pPr>
      <w:pStyle w:val="Nagwek"/>
    </w:pPr>
  </w:p>
  <w:p w:rsidR="004D7898" w:rsidRDefault="004D789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36398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2A4FE9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5D27BC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74311C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E504A7"/>
    <w:multiLevelType w:val="multilevel"/>
    <w:tmpl w:val="48507AD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3169"/>
    <w:rsid w:val="00037FB8"/>
    <w:rsid w:val="00094741"/>
    <w:rsid w:val="000A05D1"/>
    <w:rsid w:val="000A5CD8"/>
    <w:rsid w:val="000A76C4"/>
    <w:rsid w:val="000B7080"/>
    <w:rsid w:val="000E0D9D"/>
    <w:rsid w:val="000E3971"/>
    <w:rsid w:val="000F1B3C"/>
    <w:rsid w:val="001009FD"/>
    <w:rsid w:val="00110F89"/>
    <w:rsid w:val="001532BB"/>
    <w:rsid w:val="0015596D"/>
    <w:rsid w:val="00186BFA"/>
    <w:rsid w:val="00187507"/>
    <w:rsid w:val="001A2803"/>
    <w:rsid w:val="001E1487"/>
    <w:rsid w:val="001E17D7"/>
    <w:rsid w:val="001E3320"/>
    <w:rsid w:val="001E5C9F"/>
    <w:rsid w:val="001F6B30"/>
    <w:rsid w:val="00201624"/>
    <w:rsid w:val="00206CFF"/>
    <w:rsid w:val="002249C5"/>
    <w:rsid w:val="00226DB4"/>
    <w:rsid w:val="002374EA"/>
    <w:rsid w:val="00256354"/>
    <w:rsid w:val="00257B56"/>
    <w:rsid w:val="0026035E"/>
    <w:rsid w:val="002837B7"/>
    <w:rsid w:val="00286119"/>
    <w:rsid w:val="002A20ED"/>
    <w:rsid w:val="002E06FE"/>
    <w:rsid w:val="00311526"/>
    <w:rsid w:val="00316E97"/>
    <w:rsid w:val="00320928"/>
    <w:rsid w:val="003535DB"/>
    <w:rsid w:val="003603CC"/>
    <w:rsid w:val="00390875"/>
    <w:rsid w:val="003B77B1"/>
    <w:rsid w:val="003C0674"/>
    <w:rsid w:val="003C21DF"/>
    <w:rsid w:val="003C2B99"/>
    <w:rsid w:val="003E47C1"/>
    <w:rsid w:val="003E5AE0"/>
    <w:rsid w:val="00402F00"/>
    <w:rsid w:val="0042111A"/>
    <w:rsid w:val="00421547"/>
    <w:rsid w:val="004757B1"/>
    <w:rsid w:val="00477D77"/>
    <w:rsid w:val="00477F5F"/>
    <w:rsid w:val="00490B60"/>
    <w:rsid w:val="004B0220"/>
    <w:rsid w:val="004B771A"/>
    <w:rsid w:val="004C57B1"/>
    <w:rsid w:val="004D4AD3"/>
    <w:rsid w:val="004D7898"/>
    <w:rsid w:val="004E280C"/>
    <w:rsid w:val="005021E0"/>
    <w:rsid w:val="0054475D"/>
    <w:rsid w:val="00544FC7"/>
    <w:rsid w:val="005833B5"/>
    <w:rsid w:val="005A4824"/>
    <w:rsid w:val="005B3B32"/>
    <w:rsid w:val="005E08E9"/>
    <w:rsid w:val="005E42BC"/>
    <w:rsid w:val="005E7B62"/>
    <w:rsid w:val="00627B21"/>
    <w:rsid w:val="006302A5"/>
    <w:rsid w:val="00651E9C"/>
    <w:rsid w:val="006854E5"/>
    <w:rsid w:val="00691103"/>
    <w:rsid w:val="00694951"/>
    <w:rsid w:val="006B58B7"/>
    <w:rsid w:val="006D7925"/>
    <w:rsid w:val="006F778D"/>
    <w:rsid w:val="00705104"/>
    <w:rsid w:val="00712082"/>
    <w:rsid w:val="0071660F"/>
    <w:rsid w:val="00725536"/>
    <w:rsid w:val="007270C5"/>
    <w:rsid w:val="00737386"/>
    <w:rsid w:val="00746B53"/>
    <w:rsid w:val="00771E8F"/>
    <w:rsid w:val="00782C34"/>
    <w:rsid w:val="0078364D"/>
    <w:rsid w:val="00793799"/>
    <w:rsid w:val="00793FC3"/>
    <w:rsid w:val="00796DA0"/>
    <w:rsid w:val="007A0FC8"/>
    <w:rsid w:val="007A175A"/>
    <w:rsid w:val="007A4C16"/>
    <w:rsid w:val="007A70C5"/>
    <w:rsid w:val="007C7395"/>
    <w:rsid w:val="007E2F40"/>
    <w:rsid w:val="007E35FE"/>
    <w:rsid w:val="00803EE3"/>
    <w:rsid w:val="00812957"/>
    <w:rsid w:val="008359D2"/>
    <w:rsid w:val="00850918"/>
    <w:rsid w:val="0088068B"/>
    <w:rsid w:val="0091435A"/>
    <w:rsid w:val="00936E48"/>
    <w:rsid w:val="00941E5F"/>
    <w:rsid w:val="00944B8C"/>
    <w:rsid w:val="00970BE1"/>
    <w:rsid w:val="009973A7"/>
    <w:rsid w:val="009C0036"/>
    <w:rsid w:val="009F3C7D"/>
    <w:rsid w:val="00A24793"/>
    <w:rsid w:val="00A36A7F"/>
    <w:rsid w:val="00A37C4F"/>
    <w:rsid w:val="00A72A13"/>
    <w:rsid w:val="00AA410D"/>
    <w:rsid w:val="00AB7860"/>
    <w:rsid w:val="00AC2247"/>
    <w:rsid w:val="00AF715B"/>
    <w:rsid w:val="00B26F1E"/>
    <w:rsid w:val="00B54B08"/>
    <w:rsid w:val="00B63731"/>
    <w:rsid w:val="00BD2A75"/>
    <w:rsid w:val="00BD75BD"/>
    <w:rsid w:val="00BE251C"/>
    <w:rsid w:val="00C0112C"/>
    <w:rsid w:val="00C26370"/>
    <w:rsid w:val="00C47740"/>
    <w:rsid w:val="00CA5C87"/>
    <w:rsid w:val="00CE154A"/>
    <w:rsid w:val="00CE494A"/>
    <w:rsid w:val="00D30C39"/>
    <w:rsid w:val="00D34078"/>
    <w:rsid w:val="00D544D8"/>
    <w:rsid w:val="00DA6E2F"/>
    <w:rsid w:val="00DB67A6"/>
    <w:rsid w:val="00DC3169"/>
    <w:rsid w:val="00DD2903"/>
    <w:rsid w:val="00DF262C"/>
    <w:rsid w:val="00E01809"/>
    <w:rsid w:val="00E02DE0"/>
    <w:rsid w:val="00E6654F"/>
    <w:rsid w:val="00EA3377"/>
    <w:rsid w:val="00EA62C7"/>
    <w:rsid w:val="00F05C35"/>
    <w:rsid w:val="00F37A2F"/>
    <w:rsid w:val="00F86880"/>
    <w:rsid w:val="00FA60E0"/>
    <w:rsid w:val="00FB2536"/>
    <w:rsid w:val="00FB4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31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3B77B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C3169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DC3169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316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3169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qFormat/>
    <w:rsid w:val="00DC316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DC31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iPriority w:val="99"/>
    <w:unhideWhenUsed/>
    <w:rsid w:val="00DC3169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C3169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316E97"/>
    <w:rPr>
      <w:b/>
      <w:i/>
      <w:color w:val="FF6600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16E97"/>
    <w:rPr>
      <w:rFonts w:ascii="Times New Roman" w:eastAsia="Times New Roman" w:hAnsi="Times New Roman" w:cs="Times New Roman"/>
      <w:b/>
      <w:i/>
      <w:color w:val="FF6600"/>
      <w:sz w:val="20"/>
      <w:szCs w:val="20"/>
    </w:rPr>
  </w:style>
  <w:style w:type="character" w:styleId="Odwoanieprzypisudolnego">
    <w:name w:val="footnote reference"/>
    <w:uiPriority w:val="99"/>
    <w:rsid w:val="00316E97"/>
    <w:rPr>
      <w:vertAlign w:val="superscript"/>
    </w:rPr>
  </w:style>
  <w:style w:type="paragraph" w:customStyle="1" w:styleId="Teksttreci1">
    <w:name w:val="Tekst treści1"/>
    <w:basedOn w:val="Normalny"/>
    <w:uiPriority w:val="99"/>
    <w:rsid w:val="00316E97"/>
    <w:pPr>
      <w:widowControl w:val="0"/>
      <w:shd w:val="clear" w:color="auto" w:fill="FFFFFF"/>
      <w:spacing w:line="240" w:lineRule="atLeast"/>
      <w:ind w:hanging="740"/>
    </w:pPr>
    <w:rPr>
      <w:rFonts w:ascii="Verdana" w:hAnsi="Verdana" w:cs="Verdana"/>
      <w:color w:val="000000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3B77B1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FontStyle16">
    <w:name w:val="Font Style16"/>
    <w:uiPriority w:val="99"/>
    <w:rsid w:val="005B3B32"/>
    <w:rPr>
      <w:rFonts w:ascii="Tahoma" w:hAnsi="Tahoma" w:cs="Tahoma"/>
      <w:sz w:val="20"/>
      <w:szCs w:val="20"/>
    </w:rPr>
  </w:style>
  <w:style w:type="character" w:customStyle="1" w:styleId="StopkaZnak">
    <w:name w:val="Stopka Znak"/>
    <w:link w:val="Stopka"/>
    <w:uiPriority w:val="99"/>
    <w:qFormat/>
    <w:rsid w:val="005B3B3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5B3B32"/>
    <w:pPr>
      <w:widowControl w:val="0"/>
      <w:tabs>
        <w:tab w:val="center" w:pos="4536"/>
        <w:tab w:val="right" w:pos="9072"/>
      </w:tabs>
      <w:spacing w:line="360" w:lineRule="atLeast"/>
      <w:jc w:val="both"/>
      <w:textAlignment w:val="baseline"/>
    </w:pPr>
  </w:style>
  <w:style w:type="character" w:customStyle="1" w:styleId="StopkaZnak1">
    <w:name w:val="Stopka Znak1"/>
    <w:basedOn w:val="Domylnaczcionkaakapitu"/>
    <w:uiPriority w:val="99"/>
    <w:semiHidden/>
    <w:rsid w:val="005B3B3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qFormat/>
    <w:rsid w:val="00AA410D"/>
    <w:pPr>
      <w:spacing w:beforeAutospacing="1" w:afterAutospacing="1" w:line="113" w:lineRule="atLeast"/>
    </w:pPr>
    <w:rPr>
      <w:rFonts w:ascii="Verdana" w:hAnsi="Verdana"/>
      <w:color w:val="333333"/>
      <w:sz w:val="8"/>
      <w:szCs w:val="8"/>
    </w:rPr>
  </w:style>
  <w:style w:type="character" w:styleId="Hipercze">
    <w:name w:val="Hyperlink"/>
    <w:basedOn w:val="Domylnaczcionkaakapitu"/>
    <w:uiPriority w:val="99"/>
    <w:unhideWhenUsed/>
    <w:rsid w:val="00737386"/>
    <w:rPr>
      <w:color w:val="0000FF" w:themeColor="hyperlink"/>
      <w:u w:val="single"/>
    </w:rPr>
  </w:style>
  <w:style w:type="paragraph" w:customStyle="1" w:styleId="Style9">
    <w:name w:val="Style9"/>
    <w:basedOn w:val="Normalny"/>
    <w:uiPriority w:val="99"/>
    <w:rsid w:val="00737386"/>
    <w:pPr>
      <w:widowControl w:val="0"/>
      <w:autoSpaceDE w:val="0"/>
      <w:autoSpaceDN w:val="0"/>
      <w:adjustRightInd w:val="0"/>
      <w:spacing w:line="238" w:lineRule="exact"/>
    </w:pPr>
  </w:style>
  <w:style w:type="paragraph" w:styleId="Akapitzlist">
    <w:name w:val="List Paragraph"/>
    <w:basedOn w:val="Normalny"/>
    <w:link w:val="AkapitzlistZnak"/>
    <w:uiPriority w:val="34"/>
    <w:qFormat/>
    <w:rsid w:val="0072553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kapitzlistZnak">
    <w:name w:val="Akapit z listą Znak"/>
    <w:link w:val="Akapitzlist"/>
    <w:uiPriority w:val="34"/>
    <w:locked/>
    <w:rsid w:val="00725536"/>
    <w:rPr>
      <w:rFonts w:ascii="Calibri" w:eastAsia="Times New Roman" w:hAnsi="Calibri" w:cs="Times New Roman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15106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55641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40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2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4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DD519B-4F44-4FB9-A1E4-A006C077A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2</Pages>
  <Words>356</Words>
  <Characters>2139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e.zawidczak</dc:creator>
  <cp:keywords/>
  <dc:description/>
  <cp:lastModifiedBy>ADAM</cp:lastModifiedBy>
  <cp:revision>29</cp:revision>
  <cp:lastPrinted>2018-06-08T08:58:00Z</cp:lastPrinted>
  <dcterms:created xsi:type="dcterms:W3CDTF">2017-01-11T09:37:00Z</dcterms:created>
  <dcterms:modified xsi:type="dcterms:W3CDTF">2018-09-05T12:20:00Z</dcterms:modified>
</cp:coreProperties>
</file>