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311526">
        <w:rPr>
          <w:rFonts w:ascii="Times New Roman" w:hAnsi="Times New Roman"/>
        </w:rPr>
        <w:t xml:space="preserve"> Bliżyn 20</w:t>
      </w:r>
      <w:r w:rsidR="00712082">
        <w:rPr>
          <w:rFonts w:ascii="Times New Roman" w:hAnsi="Times New Roman"/>
        </w:rPr>
        <w:t>.08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12082" w:rsidRDefault="00712082" w:rsidP="00712082">
      <w:pPr>
        <w:autoSpaceDE w:val="0"/>
        <w:autoSpaceDN w:val="0"/>
        <w:adjustRightInd w:val="0"/>
        <w:rPr>
          <w:color w:val="00000A"/>
        </w:rPr>
      </w:pPr>
      <w:r>
        <w:rPr>
          <w:color w:val="00000A"/>
        </w:rPr>
        <w:t xml:space="preserve">Centrum </w:t>
      </w:r>
      <w:proofErr w:type="spellStart"/>
      <w:r>
        <w:rPr>
          <w:color w:val="00000A"/>
        </w:rPr>
        <w:t>Edukacyjno</w:t>
      </w:r>
      <w:proofErr w:type="spellEnd"/>
      <w:r>
        <w:rPr>
          <w:color w:val="00000A"/>
        </w:rPr>
        <w:t xml:space="preserve"> – Językowe                                                                     </w:t>
      </w:r>
    </w:p>
    <w:p w:rsidR="00712082" w:rsidRDefault="00712082" w:rsidP="00712082">
      <w:pPr>
        <w:autoSpaceDE w:val="0"/>
        <w:autoSpaceDN w:val="0"/>
        <w:adjustRightInd w:val="0"/>
        <w:rPr>
          <w:color w:val="00000A"/>
        </w:rPr>
      </w:pPr>
      <w:r>
        <w:rPr>
          <w:color w:val="00000A"/>
        </w:rPr>
        <w:t>BEST Katarzyna Trzebińska</w:t>
      </w:r>
    </w:p>
    <w:p w:rsidR="00712082" w:rsidRDefault="00712082" w:rsidP="00712082">
      <w:pPr>
        <w:autoSpaceDE w:val="0"/>
        <w:autoSpaceDN w:val="0"/>
        <w:adjustRightInd w:val="0"/>
        <w:rPr>
          <w:color w:val="00000A"/>
        </w:rPr>
      </w:pPr>
      <w:r>
        <w:rPr>
          <w:color w:val="00000A"/>
        </w:rPr>
        <w:t>ul. VI Wieków Bliżyna</w:t>
      </w:r>
      <w:r w:rsidR="000B7080">
        <w:rPr>
          <w:color w:val="00000A"/>
        </w:rPr>
        <w:t xml:space="preserve"> 4</w:t>
      </w:r>
    </w:p>
    <w:p w:rsidR="00DF262C" w:rsidRDefault="00712082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color w:val="00000A"/>
        </w:rPr>
        <w:t>26 -120 Bliżyn</w:t>
      </w:r>
      <w:r w:rsidR="00DF262C">
        <w:tab/>
      </w:r>
      <w:r w:rsidR="00DF262C">
        <w:tab/>
      </w:r>
      <w:r w:rsidR="00DF262C">
        <w:tab/>
      </w:r>
      <w:r w:rsidR="00DF262C">
        <w:tab/>
      </w:r>
      <w:r w:rsidR="00DF262C">
        <w:tab/>
      </w:r>
      <w:r w:rsidR="00DF262C">
        <w:tab/>
      </w:r>
      <w:r w:rsidR="00DF262C">
        <w:tab/>
      </w:r>
      <w:r w:rsidR="00311526">
        <w:tab/>
      </w:r>
      <w:r w:rsidR="00311526">
        <w:tab/>
      </w:r>
      <w:r w:rsidR="00311526">
        <w:tab/>
      </w:r>
      <w:r w:rsidR="00311526">
        <w:tab/>
      </w:r>
      <w:r w:rsidR="00311526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Wykonawca, który złożył 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</w:t>
      </w:r>
      <w:bookmarkStart w:id="0" w:name="_GoBack"/>
      <w:bookmarkEnd w:id="0"/>
      <w:r>
        <w:rPr>
          <w:b/>
          <w:sz w:val="20"/>
          <w:szCs w:val="20"/>
        </w:rPr>
        <w:t>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12082" w:rsidRPr="00311526" w:rsidRDefault="000A5CD8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  <w:r w:rsidRPr="00311526">
        <w:rPr>
          <w:rFonts w:ascii="Times New Roman" w:hAnsi="Times New Roman"/>
        </w:rPr>
        <w:t>d</w:t>
      </w:r>
      <w:r w:rsidR="00F86880" w:rsidRPr="00311526">
        <w:rPr>
          <w:rFonts w:ascii="Times New Roman" w:hAnsi="Times New Roman"/>
        </w:rPr>
        <w:t>otyczy:</w:t>
      </w:r>
      <w:r w:rsidR="00F86880" w:rsidRPr="00311526">
        <w:rPr>
          <w:rFonts w:ascii="Times New Roman" w:hAnsi="Times New Roman"/>
        </w:rPr>
        <w:tab/>
        <w:t xml:space="preserve">postępowania </w:t>
      </w:r>
      <w:r w:rsidR="00AA410D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>w ramach</w:t>
      </w:r>
      <w:r w:rsidR="00226DB4">
        <w:rPr>
          <w:rFonts w:ascii="Times New Roman" w:hAnsi="Times New Roman"/>
          <w:color w:val="00000A"/>
        </w:rPr>
        <w:t xml:space="preserve"> zasady konkurencyjności </w:t>
      </w:r>
      <w:r w:rsidR="00782C34">
        <w:rPr>
          <w:rFonts w:ascii="Times New Roman" w:hAnsi="Times New Roman"/>
          <w:color w:val="00000A"/>
        </w:rPr>
        <w:t xml:space="preserve">pn.: </w:t>
      </w:r>
      <w:r w:rsidR="00782C34" w:rsidRPr="00782C34">
        <w:rPr>
          <w:rFonts w:ascii="Times New Roman" w:hAnsi="Times New Roman"/>
          <w:b/>
          <w:color w:val="00000A"/>
        </w:rPr>
        <w:t>„Usługa cateringu”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bCs/>
          <w:color w:val="00000A"/>
        </w:rPr>
        <w:t>dotyczące projektu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color w:val="000000" w:themeColor="text1"/>
        </w:rPr>
        <w:t xml:space="preserve">pt. ,,Przedszkole językowe </w:t>
      </w:r>
      <w:proofErr w:type="spellStart"/>
      <w:r w:rsidR="00712082" w:rsidRPr="00311526">
        <w:rPr>
          <w:rFonts w:ascii="Times New Roman" w:hAnsi="Times New Roman"/>
          <w:b/>
          <w:color w:val="000000" w:themeColor="text1"/>
        </w:rPr>
        <w:t>deBEST</w:t>
      </w:r>
      <w:proofErr w:type="spellEnd"/>
      <w:r w:rsidR="00712082" w:rsidRPr="00311526">
        <w:rPr>
          <w:rFonts w:ascii="Times New Roman" w:hAnsi="Times New Roman"/>
          <w:b/>
          <w:color w:val="000000" w:themeColor="text1"/>
        </w:rPr>
        <w:t>”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Oś Priorytetowa: RPSW.08.00.00 Rozwój edukacji i aktywne społeczeństwo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Działanie RPSW.08.03.00 Zwiększenie dostępu do wysokiej jakości edukacji przedszkolnej oraz kształcenia podstawowego, gimnazjalnego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i ponadgimnazjalnego,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Poddziałanie: RPSW.08.03.01  Upowszechnianie i wzrost jakości edukacji przedszkolnej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 xml:space="preserve">na postawie umowy </w:t>
      </w:r>
      <w:r w:rsidR="001E1487">
        <w:rPr>
          <w:rFonts w:ascii="Times New Roman" w:hAnsi="Times New Roman"/>
          <w:color w:val="000000" w:themeColor="text1"/>
        </w:rPr>
        <w:t xml:space="preserve">                                </w:t>
      </w:r>
      <w:r w:rsidR="00712082" w:rsidRPr="00311526">
        <w:rPr>
          <w:rFonts w:ascii="Times New Roman" w:hAnsi="Times New Roman"/>
          <w:color w:val="000000" w:themeColor="text1"/>
        </w:rPr>
        <w:t>o dofinansowanie projektu nr RPSW.08.03.01-26-0063/17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/>
        </w:rPr>
        <w:t>Projekt realizowany jest w okresie od 01.07.2018 r. do 31.08.2019 r.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Pr="00F86880" w:rsidRDefault="005E08E9" w:rsidP="000A5CD8">
      <w:pPr>
        <w:jc w:val="center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1E1487" w:rsidRPr="001E1487" w:rsidRDefault="001E1487" w:rsidP="001E1487">
      <w:pPr>
        <w:ind w:left="705" w:hanging="705"/>
        <w:jc w:val="center"/>
        <w:rPr>
          <w:b/>
          <w:sz w:val="20"/>
          <w:szCs w:val="20"/>
        </w:rPr>
      </w:pPr>
      <w:r w:rsidRPr="001E1487">
        <w:rPr>
          <w:b/>
          <w:sz w:val="20"/>
          <w:szCs w:val="20"/>
        </w:rPr>
        <w:t>CAPPUCCINO Krajewska Krystyna</w:t>
      </w:r>
    </w:p>
    <w:p w:rsidR="001E1487" w:rsidRPr="001E1487" w:rsidRDefault="001E1487" w:rsidP="001E1487">
      <w:pPr>
        <w:ind w:left="705" w:hanging="705"/>
        <w:jc w:val="center"/>
        <w:rPr>
          <w:b/>
          <w:sz w:val="20"/>
          <w:szCs w:val="20"/>
        </w:rPr>
      </w:pPr>
      <w:r w:rsidRPr="001E1487">
        <w:rPr>
          <w:b/>
          <w:sz w:val="20"/>
          <w:szCs w:val="20"/>
        </w:rPr>
        <w:t>ul. Piaskowa 20</w:t>
      </w:r>
    </w:p>
    <w:p w:rsidR="001E1487" w:rsidRPr="001E1487" w:rsidRDefault="001E1487" w:rsidP="001E1487">
      <w:pPr>
        <w:ind w:left="705" w:hanging="705"/>
        <w:jc w:val="center"/>
        <w:rPr>
          <w:b/>
          <w:sz w:val="20"/>
          <w:szCs w:val="20"/>
        </w:rPr>
      </w:pPr>
      <w:r w:rsidRPr="001E1487">
        <w:rPr>
          <w:b/>
          <w:sz w:val="20"/>
          <w:szCs w:val="20"/>
        </w:rPr>
        <w:t>26-110 Skarżysko – Kamienna</w:t>
      </w:r>
    </w:p>
    <w:p w:rsidR="00402F00" w:rsidRDefault="00402F00" w:rsidP="001E1487">
      <w:pPr>
        <w:ind w:right="-28"/>
        <w:rPr>
          <w:b/>
          <w:i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3657"/>
        <w:gridCol w:w="3041"/>
        <w:gridCol w:w="1469"/>
      </w:tblGrid>
      <w:tr w:rsidR="007E35FE" w:rsidRPr="00373AE0" w:rsidTr="001E3320">
        <w:trPr>
          <w:trHeight w:val="738"/>
          <w:jc w:val="center"/>
        </w:trPr>
        <w:tc>
          <w:tcPr>
            <w:tcW w:w="1121" w:type="dxa"/>
            <w:vMerge w:val="restart"/>
            <w:shd w:val="clear" w:color="auto" w:fill="auto"/>
          </w:tcPr>
          <w:p w:rsidR="007E35FE" w:rsidRPr="0016444F" w:rsidRDefault="007E35FE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3657" w:type="dxa"/>
            <w:vMerge w:val="restart"/>
            <w:shd w:val="clear" w:color="auto" w:fill="auto"/>
          </w:tcPr>
          <w:p w:rsidR="007E35FE" w:rsidRPr="00373AE0" w:rsidRDefault="007E35FE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3041" w:type="dxa"/>
            <w:shd w:val="clear" w:color="auto" w:fill="auto"/>
          </w:tcPr>
          <w:p w:rsidR="007E35FE" w:rsidRDefault="007E35FE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7E35FE" w:rsidRPr="00373AE0" w:rsidRDefault="007E35FE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469" w:type="dxa"/>
            <w:vMerge w:val="restart"/>
            <w:shd w:val="clear" w:color="auto" w:fill="auto"/>
          </w:tcPr>
          <w:p w:rsidR="007E35FE" w:rsidRDefault="007E35FE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7E35FE" w:rsidRPr="00373AE0" w:rsidRDefault="007E35FE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7E35FE" w:rsidRPr="00373AE0" w:rsidTr="001E3320">
        <w:trPr>
          <w:trHeight w:val="956"/>
          <w:jc w:val="center"/>
        </w:trPr>
        <w:tc>
          <w:tcPr>
            <w:tcW w:w="1121" w:type="dxa"/>
            <w:vMerge/>
            <w:shd w:val="clear" w:color="auto" w:fill="auto"/>
          </w:tcPr>
          <w:p w:rsidR="007E35FE" w:rsidRPr="00373AE0" w:rsidRDefault="007E35FE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:rsidR="007E35FE" w:rsidRPr="00373AE0" w:rsidRDefault="007E35FE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1" w:type="dxa"/>
            <w:shd w:val="clear" w:color="auto" w:fill="auto"/>
          </w:tcPr>
          <w:p w:rsidR="007E35FE" w:rsidRPr="00225C7F" w:rsidRDefault="007E35FE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469" w:type="dxa"/>
            <w:vMerge/>
            <w:shd w:val="clear" w:color="auto" w:fill="auto"/>
          </w:tcPr>
          <w:p w:rsidR="007E35FE" w:rsidRPr="00373AE0" w:rsidRDefault="007E35FE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E35FE" w:rsidRPr="0016444F" w:rsidTr="001E3320">
        <w:trPr>
          <w:jc w:val="center"/>
        </w:trPr>
        <w:tc>
          <w:tcPr>
            <w:tcW w:w="1121" w:type="dxa"/>
            <w:shd w:val="clear" w:color="auto" w:fill="auto"/>
          </w:tcPr>
          <w:p w:rsidR="007E35FE" w:rsidRPr="0016444F" w:rsidRDefault="007E35FE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:rsidR="001E3320" w:rsidRDefault="001E3320" w:rsidP="001E3320">
            <w:pPr>
              <w:ind w:left="705" w:hanging="7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CAPPUCCINO Krajewska Krystyna</w:t>
            </w:r>
          </w:p>
          <w:p w:rsidR="001E3320" w:rsidRDefault="001E3320" w:rsidP="001E3320">
            <w:pPr>
              <w:ind w:left="705" w:hanging="7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Piaskowa 20</w:t>
            </w:r>
          </w:p>
          <w:p w:rsidR="001E3320" w:rsidRDefault="001E3320" w:rsidP="001E3320">
            <w:pPr>
              <w:ind w:left="705" w:hanging="7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26-110 Skarżysko – Kamienna</w:t>
            </w:r>
          </w:p>
          <w:p w:rsidR="007E35FE" w:rsidRPr="00BA1DF1" w:rsidRDefault="007E35FE" w:rsidP="00641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1" w:type="dxa"/>
            <w:shd w:val="clear" w:color="auto" w:fill="auto"/>
          </w:tcPr>
          <w:p w:rsidR="007E35FE" w:rsidRPr="00BA1DF1" w:rsidRDefault="007E35FE" w:rsidP="006410B1">
            <w:pPr>
              <w:autoSpaceDE w:val="0"/>
              <w:adjustRightInd w:val="0"/>
              <w:rPr>
                <w:bCs/>
              </w:rPr>
            </w:pPr>
          </w:p>
          <w:p w:rsidR="007E35FE" w:rsidRPr="00BA1DF1" w:rsidRDefault="001E3320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100,00</w:t>
            </w:r>
            <w:r w:rsidR="007E35FE">
              <w:rPr>
                <w:bCs/>
                <w:sz w:val="16"/>
                <w:szCs w:val="16"/>
              </w:rPr>
              <w:t xml:space="preserve"> </w:t>
            </w:r>
            <w:r w:rsidR="007E35FE"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469" w:type="dxa"/>
            <w:shd w:val="clear" w:color="auto" w:fill="auto"/>
          </w:tcPr>
          <w:p w:rsidR="007E35FE" w:rsidRPr="00BA1DF1" w:rsidRDefault="007E35FE" w:rsidP="006410B1">
            <w:pPr>
              <w:autoSpaceDE w:val="0"/>
              <w:adjustRightInd w:val="0"/>
              <w:rPr>
                <w:bCs/>
              </w:rPr>
            </w:pPr>
          </w:p>
          <w:p w:rsidR="007E35FE" w:rsidRPr="00BA1DF1" w:rsidRDefault="001E3320" w:rsidP="006410B1">
            <w:pPr>
              <w:autoSpaceDE w:val="0"/>
              <w:adjustRightInd w:val="0"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 xml:space="preserve">76.560,00 </w:t>
            </w:r>
            <w:r w:rsidR="007E35FE">
              <w:rPr>
                <w:bCs/>
                <w:sz w:val="18"/>
                <w:szCs w:val="18"/>
              </w:rPr>
              <w:t>zł.</w:t>
            </w:r>
          </w:p>
        </w:tc>
      </w:tr>
    </w:tbl>
    <w:p w:rsidR="00402F00" w:rsidRDefault="00402F00" w:rsidP="004757B1">
      <w:pPr>
        <w:ind w:right="-28"/>
        <w:rPr>
          <w:b/>
          <w:i/>
          <w:color w:val="000000"/>
        </w:rPr>
      </w:pPr>
    </w:p>
    <w:p w:rsidR="00402F00" w:rsidRDefault="00402F00" w:rsidP="009973A7">
      <w:pPr>
        <w:ind w:firstLine="708"/>
        <w:jc w:val="both"/>
        <w:rPr>
          <w:b/>
        </w:rPr>
      </w:pPr>
    </w:p>
    <w:p w:rsidR="00402F00" w:rsidRDefault="00402F00" w:rsidP="003C2B99">
      <w:pPr>
        <w:ind w:right="-28"/>
        <w:rPr>
          <w:color w:val="000000"/>
          <w:sz w:val="22"/>
          <w:szCs w:val="22"/>
        </w:rPr>
      </w:pPr>
    </w:p>
    <w:p w:rsidR="007A4C16" w:rsidRPr="00850918" w:rsidRDefault="006854E5" w:rsidP="00AC2247">
      <w:pPr>
        <w:ind w:firstLine="710"/>
        <w:jc w:val="both"/>
      </w:pPr>
      <w:r>
        <w:t>.</w:t>
      </w: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>
        <w:rPr>
          <w:b/>
        </w:rPr>
        <w:t>/-/ Katarzyna Trzebińska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D2903" w:rsidRDefault="009C0036" w:rsidP="00DC3169">
      <w:pPr>
        <w:rPr>
          <w:sz w:val="16"/>
          <w:szCs w:val="16"/>
        </w:rPr>
      </w:pPr>
      <w:r w:rsidRPr="00DD2903">
        <w:rPr>
          <w:sz w:val="16"/>
          <w:szCs w:val="16"/>
        </w:rPr>
        <w:t>Otrzymują:</w:t>
      </w:r>
    </w:p>
    <w:p w:rsidR="00941E5F" w:rsidRPr="00941E5F" w:rsidRDefault="00941E5F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1E5F">
        <w:rPr>
          <w:rFonts w:ascii="Times New Roman" w:hAnsi="Times New Roman"/>
          <w:sz w:val="20"/>
          <w:szCs w:val="20"/>
        </w:rPr>
        <w:t>CAPPUCCINO Krajewska Krystyna</w:t>
      </w:r>
      <w:r>
        <w:rPr>
          <w:rFonts w:ascii="Times New Roman" w:hAnsi="Times New Roman"/>
          <w:sz w:val="20"/>
          <w:szCs w:val="20"/>
        </w:rPr>
        <w:t xml:space="preserve">  </w:t>
      </w:r>
      <w:r w:rsidRPr="00941E5F">
        <w:rPr>
          <w:rFonts w:ascii="Times New Roman" w:hAnsi="Times New Roman"/>
          <w:sz w:val="20"/>
          <w:szCs w:val="20"/>
        </w:rPr>
        <w:t>ul. Piaskowa 20</w:t>
      </w:r>
      <w:r>
        <w:rPr>
          <w:rFonts w:ascii="Times New Roman" w:hAnsi="Times New Roman"/>
          <w:sz w:val="20"/>
          <w:szCs w:val="20"/>
        </w:rPr>
        <w:t xml:space="preserve">; </w:t>
      </w:r>
      <w:r w:rsidRPr="00941E5F">
        <w:rPr>
          <w:rFonts w:ascii="Times New Roman" w:hAnsi="Times New Roman"/>
          <w:sz w:val="20"/>
          <w:szCs w:val="20"/>
        </w:rPr>
        <w:t>26-110 Skarżysko – Kamienna</w:t>
      </w:r>
    </w:p>
    <w:p w:rsidR="009C0036" w:rsidRPr="00941E5F" w:rsidRDefault="009C0036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1E5F">
        <w:rPr>
          <w:rFonts w:ascii="Times New Roman" w:hAnsi="Times New Roman"/>
          <w:sz w:val="16"/>
          <w:szCs w:val="16"/>
        </w:rPr>
        <w:t xml:space="preserve"> a/a.</w:t>
      </w:r>
    </w:p>
    <w:sectPr w:rsidR="009C0036" w:rsidRPr="00941E5F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3C" w:rsidRDefault="000F1B3C" w:rsidP="00DF262C">
      <w:r>
        <w:separator/>
      </w:r>
    </w:p>
  </w:endnote>
  <w:endnote w:type="continuationSeparator" w:id="0">
    <w:p w:rsidR="000F1B3C" w:rsidRDefault="000F1B3C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7A6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3C" w:rsidRDefault="000F1B3C" w:rsidP="00DF262C">
      <w:r>
        <w:separator/>
      </w:r>
    </w:p>
  </w:footnote>
  <w:footnote w:type="continuationSeparator" w:id="0">
    <w:p w:rsidR="000F1B3C" w:rsidRDefault="000F1B3C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02377A75" wp14:editId="25618E5B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2A9F0736" wp14:editId="31E47E68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5D222D1" wp14:editId="098E66E6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E1487"/>
    <w:rsid w:val="001E17D7"/>
    <w:rsid w:val="001E3320"/>
    <w:rsid w:val="00201624"/>
    <w:rsid w:val="00206CFF"/>
    <w:rsid w:val="002249C5"/>
    <w:rsid w:val="00226DB4"/>
    <w:rsid w:val="002374EA"/>
    <w:rsid w:val="00257B56"/>
    <w:rsid w:val="0026035E"/>
    <w:rsid w:val="002837B7"/>
    <w:rsid w:val="00286119"/>
    <w:rsid w:val="002E06FE"/>
    <w:rsid w:val="00311526"/>
    <w:rsid w:val="00316E97"/>
    <w:rsid w:val="00320928"/>
    <w:rsid w:val="003535DB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12082"/>
    <w:rsid w:val="0071660F"/>
    <w:rsid w:val="00725536"/>
    <w:rsid w:val="007270C5"/>
    <w:rsid w:val="00737386"/>
    <w:rsid w:val="00782C34"/>
    <w:rsid w:val="00793799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41E5F"/>
    <w:rsid w:val="00944B8C"/>
    <w:rsid w:val="00970BE1"/>
    <w:rsid w:val="009973A7"/>
    <w:rsid w:val="009C0036"/>
    <w:rsid w:val="009F3C7D"/>
    <w:rsid w:val="00A24793"/>
    <w:rsid w:val="00A36A7F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47740"/>
    <w:rsid w:val="00CA5C87"/>
    <w:rsid w:val="00CE154A"/>
    <w:rsid w:val="00D34078"/>
    <w:rsid w:val="00D544D8"/>
    <w:rsid w:val="00DA6E2F"/>
    <w:rsid w:val="00DB67A6"/>
    <w:rsid w:val="00DC3169"/>
    <w:rsid w:val="00DD2903"/>
    <w:rsid w:val="00DF262C"/>
    <w:rsid w:val="00E01809"/>
    <w:rsid w:val="00E6654F"/>
    <w:rsid w:val="00EA3377"/>
    <w:rsid w:val="00F37A2F"/>
    <w:rsid w:val="00F86880"/>
    <w:rsid w:val="00FA60E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56EE-B9AF-4539-9127-B4D75E8B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22</cp:revision>
  <cp:lastPrinted>2018-06-08T08:58:00Z</cp:lastPrinted>
  <dcterms:created xsi:type="dcterms:W3CDTF">2017-01-11T09:37:00Z</dcterms:created>
  <dcterms:modified xsi:type="dcterms:W3CDTF">2018-08-17T10:47:00Z</dcterms:modified>
</cp:coreProperties>
</file>