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66F" w:rsidRDefault="0084266F">
      <w:pPr>
        <w:spacing w:after="60" w:line="240" w:lineRule="auto"/>
        <w:rPr>
          <w:rFonts w:ascii="Arial" w:hAnsi="Arial" w:cs="Arial"/>
          <w:sz w:val="22"/>
          <w:szCs w:val="22"/>
        </w:rPr>
      </w:pPr>
    </w:p>
    <w:p w:rsidR="007E0D0B" w:rsidRDefault="007E0D0B">
      <w:pPr>
        <w:spacing w:after="60" w:line="240" w:lineRule="auto"/>
        <w:rPr>
          <w:rFonts w:ascii="Arial" w:hAnsi="Arial" w:cs="Arial"/>
          <w:sz w:val="22"/>
          <w:szCs w:val="22"/>
        </w:rPr>
      </w:pPr>
    </w:p>
    <w:p w:rsidR="0084266F" w:rsidRPr="00F33DC3" w:rsidRDefault="0084266F">
      <w:pPr>
        <w:spacing w:after="60" w:line="240" w:lineRule="auto"/>
        <w:rPr>
          <w:rFonts w:ascii="Arial" w:hAnsi="Arial" w:cs="Arial"/>
          <w:sz w:val="22"/>
          <w:szCs w:val="22"/>
        </w:rPr>
      </w:pPr>
    </w:p>
    <w:p w:rsidR="0084266F" w:rsidRPr="00F33DC3" w:rsidRDefault="00C7688A">
      <w:pPr>
        <w:pStyle w:val="NormalnyWeb"/>
        <w:spacing w:beforeAutospacing="0" w:after="60" w:afterAutospacing="0" w:line="240" w:lineRule="auto"/>
        <w:ind w:left="1259" w:right="190" w:hanging="1259"/>
        <w:jc w:val="center"/>
        <w:rPr>
          <w:rFonts w:ascii="Arial" w:hAnsi="Arial" w:cs="Arial"/>
          <w:b/>
          <w:color w:val="auto"/>
          <w:sz w:val="22"/>
          <w:szCs w:val="22"/>
        </w:rPr>
      </w:pPr>
      <w:r w:rsidRPr="00F33DC3">
        <w:rPr>
          <w:rFonts w:ascii="Arial" w:hAnsi="Arial" w:cs="Arial"/>
          <w:b/>
          <w:color w:val="auto"/>
          <w:sz w:val="22"/>
          <w:szCs w:val="22"/>
        </w:rPr>
        <w:t>POSTĘPOWANIE O UDZIELENIE ZAMÓWIENIA</w:t>
      </w:r>
    </w:p>
    <w:p w:rsidR="0084266F" w:rsidRPr="00F33DC3" w:rsidRDefault="0084266F">
      <w:pPr>
        <w:spacing w:after="60" w:line="240" w:lineRule="auto"/>
        <w:ind w:right="190"/>
        <w:jc w:val="center"/>
        <w:rPr>
          <w:rFonts w:ascii="Arial" w:hAnsi="Arial" w:cs="Arial"/>
          <w:b/>
          <w:sz w:val="22"/>
          <w:szCs w:val="22"/>
        </w:rPr>
      </w:pPr>
    </w:p>
    <w:p w:rsidR="0084266F" w:rsidRPr="00F33DC3" w:rsidRDefault="00167A04">
      <w:pPr>
        <w:spacing w:after="60" w:line="240" w:lineRule="auto"/>
        <w:ind w:right="190"/>
        <w:jc w:val="center"/>
        <w:rPr>
          <w:rFonts w:ascii="Arial" w:hAnsi="Arial" w:cs="Arial"/>
          <w:sz w:val="22"/>
          <w:szCs w:val="22"/>
        </w:rPr>
      </w:pPr>
      <w:r w:rsidRPr="00F33DC3">
        <w:rPr>
          <w:rFonts w:ascii="Arial" w:hAnsi="Arial" w:cs="Arial"/>
          <w:sz w:val="22"/>
          <w:szCs w:val="22"/>
        </w:rPr>
        <w:t>N</w:t>
      </w:r>
      <w:r w:rsidR="00C7688A" w:rsidRPr="00F33DC3">
        <w:rPr>
          <w:rFonts w:ascii="Arial" w:hAnsi="Arial" w:cs="Arial"/>
          <w:sz w:val="22"/>
          <w:szCs w:val="22"/>
        </w:rPr>
        <w:t>a</w:t>
      </w:r>
      <w:r>
        <w:rPr>
          <w:rFonts w:ascii="Arial" w:hAnsi="Arial" w:cs="Arial"/>
          <w:sz w:val="22"/>
          <w:szCs w:val="22"/>
        </w:rPr>
        <w:t xml:space="preserve"> zadanie pn.</w:t>
      </w:r>
      <w:r w:rsidR="00C7688A" w:rsidRPr="00F33DC3">
        <w:rPr>
          <w:rFonts w:ascii="Arial" w:hAnsi="Arial" w:cs="Arial"/>
          <w:sz w:val="22"/>
          <w:szCs w:val="22"/>
        </w:rPr>
        <w:t>:</w:t>
      </w:r>
    </w:p>
    <w:p w:rsidR="0084266F" w:rsidRPr="00F83172" w:rsidRDefault="0084266F">
      <w:pPr>
        <w:spacing w:after="60" w:line="240" w:lineRule="auto"/>
        <w:ind w:right="190"/>
        <w:jc w:val="center"/>
        <w:rPr>
          <w:b/>
          <w:sz w:val="22"/>
          <w:szCs w:val="22"/>
        </w:rPr>
      </w:pPr>
    </w:p>
    <w:p w:rsidR="0084266F" w:rsidRPr="002A0556" w:rsidRDefault="002A0556">
      <w:pPr>
        <w:spacing w:after="60" w:line="240" w:lineRule="auto"/>
        <w:ind w:right="190"/>
        <w:jc w:val="center"/>
        <w:rPr>
          <w:sz w:val="40"/>
          <w:szCs w:val="40"/>
        </w:rPr>
      </w:pPr>
      <w:r w:rsidRPr="002A0556">
        <w:rPr>
          <w:b/>
          <w:sz w:val="40"/>
          <w:szCs w:val="40"/>
          <w:lang w:eastAsia="zh-TW"/>
        </w:rPr>
        <w:t xml:space="preserve"> „</w:t>
      </w:r>
      <w:r w:rsidR="00167A04">
        <w:rPr>
          <w:b/>
          <w:sz w:val="40"/>
          <w:szCs w:val="40"/>
          <w:u w:val="single"/>
          <w:lang w:eastAsia="zh-TW"/>
        </w:rPr>
        <w:t>Usługa</w:t>
      </w:r>
      <w:r w:rsidRPr="002A0556">
        <w:rPr>
          <w:b/>
          <w:sz w:val="40"/>
          <w:szCs w:val="40"/>
          <w:u w:val="single"/>
          <w:lang w:eastAsia="zh-TW"/>
        </w:rPr>
        <w:t xml:space="preserve">  – zorganizowanie i realizacja obozu naukowego”</w:t>
      </w:r>
      <w:r w:rsidRPr="002A0556">
        <w:rPr>
          <w:sz w:val="40"/>
          <w:szCs w:val="40"/>
          <w:u w:val="single"/>
          <w:lang w:eastAsia="zh-TW"/>
        </w:rPr>
        <w:t xml:space="preserve">  </w:t>
      </w:r>
    </w:p>
    <w:p w:rsidR="0084266F" w:rsidRPr="00F33DC3"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rPr>
      </w:pPr>
    </w:p>
    <w:p w:rsidR="0084266F" w:rsidRDefault="00C7688A">
      <w:pPr>
        <w:spacing w:after="60" w:line="240" w:lineRule="auto"/>
        <w:ind w:right="190"/>
        <w:jc w:val="center"/>
        <w:rPr>
          <w:rFonts w:ascii="Arial" w:hAnsi="Arial" w:cs="Arial"/>
          <w:sz w:val="22"/>
          <w:szCs w:val="22"/>
          <w:u w:val="single"/>
        </w:rPr>
      </w:pPr>
      <w:r>
        <w:rPr>
          <w:rFonts w:ascii="Arial" w:hAnsi="Arial" w:cs="Arial"/>
          <w:sz w:val="22"/>
          <w:szCs w:val="22"/>
          <w:u w:val="single"/>
        </w:rPr>
        <w:t>Przedmiot zamówienia współfinansowany będzie ze środków Europejskiego Funduszu Społecznego</w:t>
      </w:r>
    </w:p>
    <w:p w:rsidR="0084266F" w:rsidRDefault="0084266F">
      <w:pPr>
        <w:spacing w:after="60" w:line="240" w:lineRule="auto"/>
        <w:ind w:right="190"/>
        <w:jc w:val="center"/>
        <w:rPr>
          <w:rFonts w:ascii="Arial" w:hAnsi="Arial" w:cs="Arial"/>
          <w:sz w:val="22"/>
          <w:szCs w:val="22"/>
          <w:u w:val="single"/>
        </w:rPr>
      </w:pPr>
    </w:p>
    <w:p w:rsidR="0084266F" w:rsidRDefault="00C7688A">
      <w:pPr>
        <w:jc w:val="center"/>
        <w:rPr>
          <w:i/>
        </w:rPr>
      </w:pPr>
      <w:r>
        <w:rPr>
          <w:i/>
        </w:rPr>
        <w:t>w ramach projektu</w:t>
      </w:r>
      <w:r>
        <w:t xml:space="preserve"> </w:t>
      </w:r>
      <w:r>
        <w:rPr>
          <w:i/>
        </w:rPr>
        <w:t>„Licealista na rynku pracy”</w:t>
      </w:r>
    </w:p>
    <w:p w:rsidR="0084266F" w:rsidRDefault="00C7688A">
      <w:pPr>
        <w:jc w:val="center"/>
        <w:rPr>
          <w:i/>
        </w:rPr>
      </w:pPr>
      <w:r>
        <w:rPr>
          <w:i/>
        </w:rPr>
        <w:t>Oś Priorytetowa: RPSW.08.00.00 Rozwój edukacji i aktywne społeczeństwo</w:t>
      </w:r>
    </w:p>
    <w:p w:rsidR="0084266F" w:rsidRDefault="00C7688A">
      <w:pPr>
        <w:jc w:val="center"/>
        <w:rPr>
          <w:i/>
        </w:rPr>
      </w:pPr>
      <w:r>
        <w:rPr>
          <w:i/>
        </w:rPr>
        <w:t>Działanie RPSW.08.03.00 Zwiększenie dostępu do wysokiej jakości edukacji przedszkolnej oraz kształcenia podstawowego, gimnazjalnego i ponadgimnazjalnego,</w:t>
      </w:r>
    </w:p>
    <w:p w:rsidR="0084266F" w:rsidRDefault="00C7688A">
      <w:pPr>
        <w:jc w:val="center"/>
      </w:pPr>
      <w:r>
        <w:rPr>
          <w:i/>
        </w:rPr>
        <w:t xml:space="preserve">Poddziałanie: RPSW.08.03.04 Rozwój szkolnictwa ponadpodstawowego w budowaniu kompetencji kluczowych   </w:t>
      </w:r>
    </w:p>
    <w:p w:rsidR="0084266F" w:rsidRPr="00F33DC3" w:rsidRDefault="00C7688A">
      <w:pPr>
        <w:jc w:val="center"/>
      </w:pPr>
      <w:r w:rsidRPr="00F33DC3">
        <w:rPr>
          <w:b/>
          <w:i/>
          <w:u w:val="single"/>
        </w:rPr>
        <w:t>na postawie umowy o dofinansowanie projektu nr RPSW.08.03.04-26-0073/16-00</w:t>
      </w:r>
    </w:p>
    <w:p w:rsidR="0084266F" w:rsidRDefault="0084266F">
      <w:pPr>
        <w:spacing w:after="60" w:line="240" w:lineRule="auto"/>
        <w:ind w:right="190"/>
        <w:jc w:val="center"/>
        <w:rPr>
          <w:rFonts w:ascii="Arial" w:hAnsi="Arial" w:cs="Arial"/>
          <w:sz w:val="22"/>
          <w:szCs w:val="22"/>
          <w:u w:val="single"/>
        </w:rPr>
      </w:pPr>
    </w:p>
    <w:p w:rsidR="0084266F" w:rsidRDefault="0084266F">
      <w:pPr>
        <w:spacing w:after="60" w:line="240" w:lineRule="auto"/>
        <w:ind w:right="190"/>
        <w:jc w:val="center"/>
        <w:rPr>
          <w:rFonts w:ascii="Arial" w:hAnsi="Arial" w:cs="Arial"/>
          <w:sz w:val="22"/>
          <w:szCs w:val="22"/>
          <w:u w:val="single"/>
        </w:rPr>
      </w:pPr>
    </w:p>
    <w:p w:rsidR="0084266F" w:rsidRDefault="0084266F">
      <w:pPr>
        <w:spacing w:after="60" w:line="240" w:lineRule="auto"/>
        <w:ind w:right="190"/>
        <w:jc w:val="center"/>
        <w:rPr>
          <w:rFonts w:ascii="Arial" w:hAnsi="Arial" w:cs="Arial"/>
          <w:sz w:val="22"/>
          <w:szCs w:val="22"/>
          <w:u w:val="single"/>
        </w:rPr>
      </w:pP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left"/>
        <w:rPr>
          <w:rFonts w:ascii="Arial" w:hAnsi="Arial" w:cs="Arial"/>
          <w:sz w:val="22"/>
          <w:szCs w:val="22"/>
        </w:rPr>
      </w:pPr>
    </w:p>
    <w:p w:rsidR="0084266F" w:rsidRDefault="00C7688A">
      <w:pPr>
        <w:spacing w:after="60" w:line="240" w:lineRule="auto"/>
        <w:ind w:right="190"/>
        <w:jc w:val="left"/>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p>
    <w:p w:rsidR="0084266F" w:rsidRDefault="0084266F">
      <w:pPr>
        <w:spacing w:after="60" w:line="240" w:lineRule="auto"/>
        <w:ind w:right="190"/>
        <w:jc w:val="center"/>
        <w:rPr>
          <w:rFonts w:ascii="Arial" w:hAnsi="Arial" w:cs="Arial"/>
          <w:sz w:val="22"/>
          <w:szCs w:val="22"/>
        </w:rPr>
      </w:pPr>
    </w:p>
    <w:p w:rsidR="0084266F" w:rsidRDefault="0084266F">
      <w:pPr>
        <w:spacing w:after="60" w:line="240" w:lineRule="auto"/>
        <w:ind w:right="190"/>
        <w:jc w:val="center"/>
        <w:rPr>
          <w:rFonts w:ascii="Arial" w:hAnsi="Arial" w:cs="Arial"/>
          <w:sz w:val="22"/>
          <w:szCs w:val="22"/>
          <w:highlight w:val="white"/>
        </w:rPr>
      </w:pPr>
    </w:p>
    <w:p w:rsidR="005850BD" w:rsidRDefault="005850BD">
      <w:pPr>
        <w:spacing w:after="60" w:line="240" w:lineRule="auto"/>
        <w:ind w:right="190"/>
        <w:jc w:val="center"/>
        <w:rPr>
          <w:rFonts w:ascii="Arial" w:hAnsi="Arial" w:cs="Arial"/>
          <w:sz w:val="22"/>
          <w:szCs w:val="22"/>
          <w:highlight w:val="white"/>
        </w:rPr>
      </w:pPr>
    </w:p>
    <w:p w:rsidR="005850BD" w:rsidRDefault="005850BD">
      <w:pPr>
        <w:spacing w:after="60" w:line="240" w:lineRule="auto"/>
        <w:ind w:right="190"/>
        <w:jc w:val="center"/>
        <w:rPr>
          <w:rFonts w:ascii="Arial" w:hAnsi="Arial" w:cs="Arial"/>
          <w:sz w:val="22"/>
          <w:szCs w:val="22"/>
          <w:highlight w:val="white"/>
        </w:rPr>
      </w:pPr>
    </w:p>
    <w:p w:rsidR="005850BD" w:rsidRDefault="005850BD">
      <w:pPr>
        <w:spacing w:after="60" w:line="240" w:lineRule="auto"/>
        <w:ind w:right="190"/>
        <w:jc w:val="center"/>
        <w:rPr>
          <w:rFonts w:ascii="Arial" w:hAnsi="Arial" w:cs="Arial"/>
          <w:sz w:val="22"/>
          <w:szCs w:val="22"/>
          <w:highlight w:val="white"/>
        </w:rPr>
      </w:pPr>
    </w:p>
    <w:p w:rsidR="005850BD" w:rsidRDefault="005850BD">
      <w:pPr>
        <w:spacing w:after="60" w:line="240" w:lineRule="auto"/>
        <w:ind w:right="190"/>
        <w:jc w:val="center"/>
        <w:rPr>
          <w:rFonts w:ascii="Arial" w:hAnsi="Arial" w:cs="Arial"/>
          <w:sz w:val="22"/>
          <w:szCs w:val="22"/>
          <w:highlight w:val="white"/>
        </w:rPr>
      </w:pPr>
    </w:p>
    <w:p w:rsidR="00CD0B48" w:rsidRDefault="00CD0B48">
      <w:pPr>
        <w:spacing w:after="60" w:line="240" w:lineRule="auto"/>
        <w:ind w:right="190"/>
        <w:jc w:val="center"/>
        <w:rPr>
          <w:rFonts w:ascii="Arial" w:hAnsi="Arial" w:cs="Arial"/>
          <w:sz w:val="22"/>
          <w:szCs w:val="22"/>
          <w:highlight w:val="white"/>
        </w:rPr>
      </w:pPr>
    </w:p>
    <w:p w:rsidR="005850BD" w:rsidRDefault="005850BD">
      <w:pPr>
        <w:spacing w:after="60" w:line="240" w:lineRule="auto"/>
        <w:ind w:right="190"/>
        <w:jc w:val="center"/>
        <w:rPr>
          <w:rFonts w:ascii="Arial" w:hAnsi="Arial" w:cs="Arial"/>
          <w:sz w:val="22"/>
          <w:szCs w:val="22"/>
          <w:highlight w:val="white"/>
        </w:rPr>
      </w:pPr>
    </w:p>
    <w:tbl>
      <w:tblPr>
        <w:tblStyle w:val="Tabela-Siatka"/>
        <w:tblW w:w="0" w:type="auto"/>
        <w:tblLook w:val="04A0" w:firstRow="1" w:lastRow="0" w:firstColumn="1" w:lastColumn="0" w:noHBand="0" w:noVBand="1"/>
      </w:tblPr>
      <w:tblGrid>
        <w:gridCol w:w="10536"/>
      </w:tblGrid>
      <w:tr w:rsidR="005850BD" w:rsidTr="005850BD">
        <w:tc>
          <w:tcPr>
            <w:tcW w:w="10536" w:type="dxa"/>
          </w:tcPr>
          <w:p w:rsidR="005850BD" w:rsidRDefault="005850BD">
            <w:pPr>
              <w:spacing w:after="60" w:line="240" w:lineRule="auto"/>
              <w:ind w:right="190"/>
              <w:jc w:val="center"/>
              <w:rPr>
                <w:rFonts w:ascii="Arial" w:hAnsi="Arial" w:cs="Arial"/>
                <w:sz w:val="22"/>
                <w:szCs w:val="22"/>
                <w:highlight w:val="white"/>
              </w:rPr>
            </w:pPr>
          </w:p>
          <w:p w:rsidR="005850BD" w:rsidRPr="005850BD" w:rsidRDefault="005850BD">
            <w:pPr>
              <w:spacing w:after="60" w:line="240" w:lineRule="auto"/>
              <w:ind w:right="190"/>
              <w:jc w:val="center"/>
              <w:rPr>
                <w:sz w:val="22"/>
                <w:szCs w:val="22"/>
              </w:rPr>
            </w:pPr>
            <w:r w:rsidRPr="005850BD">
              <w:rPr>
                <w:sz w:val="22"/>
                <w:szCs w:val="22"/>
                <w:highlight w:val="white"/>
              </w:rPr>
              <w:t xml:space="preserve">Rozdział I   </w:t>
            </w:r>
          </w:p>
          <w:p w:rsidR="005850BD" w:rsidRDefault="005850BD">
            <w:pPr>
              <w:spacing w:after="60" w:line="240" w:lineRule="auto"/>
              <w:ind w:right="190"/>
              <w:jc w:val="center"/>
              <w:rPr>
                <w:b/>
                <w:bCs/>
                <w:sz w:val="22"/>
                <w:szCs w:val="22"/>
              </w:rPr>
            </w:pPr>
            <w:r w:rsidRPr="005850BD">
              <w:rPr>
                <w:b/>
                <w:bCs/>
                <w:sz w:val="22"/>
                <w:szCs w:val="22"/>
              </w:rPr>
              <w:t>Nazwa, adres i dane teleadresowe BENEFICJENTA</w:t>
            </w:r>
          </w:p>
          <w:p w:rsidR="005850BD" w:rsidRPr="005850BD" w:rsidRDefault="005850BD">
            <w:pPr>
              <w:spacing w:after="60" w:line="240" w:lineRule="auto"/>
              <w:ind w:right="190"/>
              <w:jc w:val="center"/>
              <w:rPr>
                <w:b/>
                <w:bCs/>
                <w:sz w:val="22"/>
                <w:szCs w:val="22"/>
              </w:rPr>
            </w:pPr>
            <w:r>
              <w:rPr>
                <w:b/>
                <w:bCs/>
                <w:sz w:val="22"/>
                <w:szCs w:val="22"/>
              </w:rPr>
              <w:t>Tryb udzielenia zamówienia</w:t>
            </w:r>
          </w:p>
          <w:p w:rsidR="005850BD" w:rsidRDefault="005850BD">
            <w:pPr>
              <w:spacing w:after="60" w:line="240" w:lineRule="auto"/>
              <w:ind w:right="190"/>
              <w:jc w:val="center"/>
              <w:rPr>
                <w:rFonts w:ascii="Arial" w:hAnsi="Arial" w:cs="Arial"/>
                <w:sz w:val="22"/>
                <w:szCs w:val="22"/>
                <w:highlight w:val="white"/>
              </w:rPr>
            </w:pPr>
          </w:p>
        </w:tc>
      </w:tr>
    </w:tbl>
    <w:p w:rsidR="005850BD" w:rsidRDefault="005850BD" w:rsidP="005850BD">
      <w:pPr>
        <w:widowControl/>
        <w:spacing w:line="240" w:lineRule="auto"/>
        <w:jc w:val="left"/>
        <w:textAlignment w:val="auto"/>
        <w:rPr>
          <w:rFonts w:ascii="Arial" w:hAnsi="Arial" w:cs="Arial"/>
          <w:sz w:val="22"/>
          <w:szCs w:val="22"/>
        </w:rPr>
      </w:pPr>
    </w:p>
    <w:p w:rsidR="0084266F" w:rsidRPr="005850BD" w:rsidRDefault="005850BD" w:rsidP="005850BD">
      <w:pPr>
        <w:widowControl/>
        <w:spacing w:line="240" w:lineRule="auto"/>
        <w:jc w:val="left"/>
        <w:textAlignment w:val="auto"/>
        <w:rPr>
          <w:rFonts w:ascii="Arial" w:hAnsi="Arial" w:cs="Arial"/>
          <w:sz w:val="22"/>
          <w:szCs w:val="22"/>
          <w:highlight w:val="white"/>
        </w:rPr>
      </w:pPr>
      <w:r>
        <w:rPr>
          <w:rFonts w:ascii="Arial" w:hAnsi="Arial" w:cs="Arial"/>
          <w:sz w:val="22"/>
          <w:szCs w:val="22"/>
        </w:rPr>
        <w:t xml:space="preserve">      </w:t>
      </w:r>
      <w:r w:rsidR="00C7688A">
        <w:rPr>
          <w:rFonts w:ascii="Arial" w:hAnsi="Arial" w:cs="Arial"/>
          <w:b/>
          <w:bCs/>
          <w:sz w:val="22"/>
          <w:szCs w:val="22"/>
        </w:rPr>
        <w:t>Nazwa, adres i dane teleadresowe BENEFICJENTA:</w:t>
      </w:r>
    </w:p>
    <w:p w:rsidR="0084266F" w:rsidRDefault="00C7688A">
      <w:pPr>
        <w:pStyle w:val="Default"/>
        <w:suppressAutoHyphens w:val="0"/>
        <w:spacing w:after="60" w:line="276" w:lineRule="auto"/>
        <w:ind w:left="357"/>
        <w:jc w:val="both"/>
        <w:rPr>
          <w:rFonts w:ascii="Arial" w:hAnsi="Arial" w:cs="Arial"/>
          <w:bCs/>
          <w:sz w:val="22"/>
          <w:szCs w:val="22"/>
        </w:rPr>
      </w:pPr>
      <w:r>
        <w:rPr>
          <w:rFonts w:ascii="Arial" w:hAnsi="Arial" w:cs="Arial"/>
          <w:b/>
          <w:bCs/>
          <w:sz w:val="22"/>
          <w:szCs w:val="22"/>
        </w:rPr>
        <w:t xml:space="preserve">Zamawiający: </w:t>
      </w:r>
    </w:p>
    <w:p w:rsidR="0084266F" w:rsidRDefault="00C7688A">
      <w:pPr>
        <w:pStyle w:val="Default"/>
        <w:spacing w:line="276" w:lineRule="auto"/>
        <w:ind w:firstLine="357"/>
        <w:jc w:val="both"/>
      </w:pPr>
      <w:r w:rsidRPr="00A2411E">
        <w:rPr>
          <w:i/>
          <w:color w:val="auto"/>
        </w:rPr>
        <w:t>STOWARZYSZENIE  WIEDZA  I  ROZWÓJ</w:t>
      </w:r>
      <w:r w:rsidRPr="00A2411E">
        <w:rPr>
          <w:i/>
          <w:color w:val="auto"/>
        </w:rPr>
        <w:tab/>
      </w:r>
      <w:r>
        <w:rPr>
          <w:i/>
        </w:rPr>
        <w:tab/>
      </w:r>
      <w:r>
        <w:rPr>
          <w:i/>
        </w:rPr>
        <w:tab/>
      </w:r>
      <w:r>
        <w:rPr>
          <w:i/>
        </w:rPr>
        <w:tab/>
      </w:r>
      <w:r>
        <w:rPr>
          <w:i/>
        </w:rPr>
        <w:tab/>
      </w:r>
      <w:r>
        <w:rPr>
          <w:i/>
        </w:rPr>
        <w:tab/>
      </w:r>
      <w:r>
        <w:rPr>
          <w:i/>
        </w:rPr>
        <w:tab/>
      </w:r>
      <w:r>
        <w:rPr>
          <w:i/>
        </w:rPr>
        <w:tab/>
      </w:r>
    </w:p>
    <w:p w:rsidR="0084266F" w:rsidRDefault="00C7688A">
      <w:pPr>
        <w:pStyle w:val="Default"/>
        <w:spacing w:line="276" w:lineRule="auto"/>
        <w:ind w:firstLine="357"/>
        <w:jc w:val="both"/>
        <w:rPr>
          <w:i/>
        </w:rPr>
      </w:pPr>
      <w:r>
        <w:rPr>
          <w:i/>
        </w:rPr>
        <w:t>ul. Wesoła 2</w:t>
      </w:r>
      <w:r>
        <w:rPr>
          <w:i/>
        </w:rPr>
        <w:tab/>
        <w:t xml:space="preserve"> </w:t>
      </w:r>
    </w:p>
    <w:p w:rsidR="00CE4522" w:rsidRDefault="00C7688A">
      <w:pPr>
        <w:pStyle w:val="Default"/>
        <w:spacing w:line="276" w:lineRule="auto"/>
        <w:ind w:firstLine="357"/>
        <w:jc w:val="both"/>
        <w:rPr>
          <w:b/>
          <w:i/>
        </w:rPr>
      </w:pPr>
      <w:r>
        <w:rPr>
          <w:i/>
        </w:rPr>
        <w:t>Lipowe Pole Skarbowe</w:t>
      </w:r>
      <w:r>
        <w:rPr>
          <w:b/>
          <w:i/>
        </w:rPr>
        <w:t xml:space="preserve">        </w:t>
      </w:r>
    </w:p>
    <w:p w:rsidR="0084266F" w:rsidRDefault="00CE4522">
      <w:pPr>
        <w:pStyle w:val="Default"/>
        <w:spacing w:line="276" w:lineRule="auto"/>
        <w:ind w:firstLine="357"/>
        <w:jc w:val="both"/>
        <w:rPr>
          <w:color w:val="00000A"/>
          <w:sz w:val="22"/>
          <w:szCs w:val="22"/>
        </w:rPr>
      </w:pPr>
      <w:r>
        <w:rPr>
          <w:b/>
          <w:i/>
        </w:rPr>
        <w:t>26-115 Skarżysko Kościelne</w:t>
      </w:r>
      <w:r w:rsidR="00C7688A">
        <w:rPr>
          <w:b/>
          <w:i/>
        </w:rPr>
        <w:t xml:space="preserve">                                                                                            </w:t>
      </w:r>
    </w:p>
    <w:p w:rsidR="0084266F" w:rsidRDefault="00C7688A">
      <w:pPr>
        <w:pStyle w:val="Default"/>
        <w:spacing w:line="276" w:lineRule="auto"/>
        <w:ind w:left="357"/>
        <w:jc w:val="both"/>
        <w:rPr>
          <w:color w:val="00000A"/>
          <w:sz w:val="22"/>
          <w:szCs w:val="22"/>
        </w:rPr>
      </w:pPr>
      <w:r>
        <w:rPr>
          <w:sz w:val="22"/>
          <w:szCs w:val="22"/>
        </w:rPr>
        <w:br/>
      </w:r>
      <w:r>
        <w:rPr>
          <w:color w:val="00000A"/>
          <w:sz w:val="22"/>
          <w:szCs w:val="22"/>
        </w:rPr>
        <w:t>NIP 6631759737, REGON 292890496</w:t>
      </w:r>
    </w:p>
    <w:p w:rsidR="0084266F" w:rsidRDefault="00C7688A">
      <w:pPr>
        <w:pStyle w:val="Default"/>
        <w:spacing w:line="276" w:lineRule="auto"/>
        <w:ind w:left="357"/>
        <w:jc w:val="both"/>
        <w:rPr>
          <w:sz w:val="22"/>
          <w:szCs w:val="22"/>
        </w:rPr>
      </w:pPr>
      <w:r>
        <w:rPr>
          <w:sz w:val="22"/>
          <w:szCs w:val="22"/>
        </w:rPr>
        <w:t xml:space="preserve">Adres Zamawiającego: </w:t>
      </w:r>
      <w:r w:rsidR="00CE4522">
        <w:rPr>
          <w:b/>
          <w:bCs/>
          <w:sz w:val="22"/>
          <w:szCs w:val="22"/>
        </w:rPr>
        <w:t xml:space="preserve">ul. Wesoła 2; </w:t>
      </w:r>
      <w:r>
        <w:rPr>
          <w:b/>
          <w:bCs/>
          <w:sz w:val="22"/>
          <w:szCs w:val="22"/>
        </w:rPr>
        <w:t xml:space="preserve"> Lipowe Pole Skarbowe</w:t>
      </w:r>
      <w:r w:rsidR="00CE4522">
        <w:rPr>
          <w:b/>
          <w:bCs/>
          <w:sz w:val="22"/>
          <w:szCs w:val="22"/>
        </w:rPr>
        <w:t>; 26-115 Skarżysko Kościelne</w:t>
      </w:r>
    </w:p>
    <w:p w:rsidR="0084266F" w:rsidRDefault="00C7688A">
      <w:pPr>
        <w:pStyle w:val="Default"/>
        <w:spacing w:line="276" w:lineRule="auto"/>
        <w:ind w:left="142" w:firstLine="215"/>
        <w:jc w:val="both"/>
        <w:rPr>
          <w:sz w:val="22"/>
          <w:szCs w:val="22"/>
        </w:rPr>
      </w:pPr>
      <w:r>
        <w:rPr>
          <w:sz w:val="22"/>
          <w:szCs w:val="22"/>
        </w:rPr>
        <w:t xml:space="preserve">Strona internetowa </w:t>
      </w:r>
      <w:hyperlink r:id="rId9">
        <w:r>
          <w:rPr>
            <w:rStyle w:val="czeinternetowe"/>
            <w:sz w:val="22"/>
            <w:szCs w:val="22"/>
          </w:rPr>
          <w:t>https://bazakonkurencyjnosci.gov.pl/</w:t>
        </w:r>
      </w:hyperlink>
      <w:r>
        <w:rPr>
          <w:sz w:val="22"/>
          <w:szCs w:val="22"/>
        </w:rPr>
        <w:t xml:space="preserve"> </w:t>
      </w:r>
      <w:r w:rsidR="004136A7">
        <w:rPr>
          <w:sz w:val="22"/>
          <w:szCs w:val="22"/>
        </w:rPr>
        <w:t>; wiedzairozwoj.pl</w:t>
      </w:r>
    </w:p>
    <w:p w:rsidR="004136A7" w:rsidRDefault="004136A7" w:rsidP="004136A7">
      <w:pPr>
        <w:pStyle w:val="Default"/>
        <w:spacing w:line="276" w:lineRule="auto"/>
        <w:jc w:val="both"/>
      </w:pPr>
    </w:p>
    <w:p w:rsidR="0084266F" w:rsidRDefault="00C7688A">
      <w:pPr>
        <w:pStyle w:val="Default"/>
        <w:spacing w:line="276" w:lineRule="auto"/>
        <w:ind w:left="142" w:firstLine="215"/>
        <w:jc w:val="both"/>
        <w:rPr>
          <w:sz w:val="22"/>
          <w:szCs w:val="22"/>
        </w:rPr>
      </w:pPr>
      <w:r>
        <w:rPr>
          <w:color w:val="00000A"/>
          <w:sz w:val="22"/>
          <w:szCs w:val="22"/>
        </w:rPr>
        <w:t>Tel.(048) 512280760</w:t>
      </w:r>
    </w:p>
    <w:p w:rsidR="0084266F" w:rsidRDefault="0084266F">
      <w:pPr>
        <w:pStyle w:val="Default"/>
        <w:spacing w:after="60" w:line="276" w:lineRule="auto"/>
        <w:jc w:val="both"/>
        <w:rPr>
          <w:rFonts w:ascii="Arial" w:hAnsi="Arial" w:cs="Arial"/>
          <w:color w:val="00000A"/>
          <w:sz w:val="22"/>
          <w:szCs w:val="22"/>
          <w:u w:val="single"/>
        </w:rPr>
      </w:pPr>
    </w:p>
    <w:p w:rsidR="0084266F" w:rsidRDefault="00C7688A" w:rsidP="005850BD">
      <w:pPr>
        <w:pStyle w:val="Default"/>
        <w:suppressAutoHyphens w:val="0"/>
        <w:spacing w:after="60" w:line="276" w:lineRule="auto"/>
        <w:ind w:left="357"/>
        <w:jc w:val="both"/>
        <w:rPr>
          <w:rFonts w:ascii="Arial" w:hAnsi="Arial" w:cs="Arial"/>
          <w:b/>
          <w:bCs/>
          <w:color w:val="00000A"/>
          <w:sz w:val="22"/>
          <w:szCs w:val="22"/>
        </w:rPr>
      </w:pPr>
      <w:r>
        <w:rPr>
          <w:rFonts w:ascii="Arial" w:hAnsi="Arial" w:cs="Arial"/>
          <w:b/>
          <w:bCs/>
          <w:color w:val="00000A"/>
          <w:sz w:val="22"/>
          <w:szCs w:val="22"/>
        </w:rPr>
        <w:t xml:space="preserve">Tryb udzielenia zamówienia: </w:t>
      </w:r>
    </w:p>
    <w:p w:rsidR="0084266F" w:rsidRDefault="00C7688A">
      <w:pPr>
        <w:pStyle w:val="Default"/>
        <w:spacing w:line="276" w:lineRule="auto"/>
        <w:ind w:left="142"/>
        <w:jc w:val="both"/>
        <w:rPr>
          <w:i/>
          <w:color w:val="00000A"/>
          <w:sz w:val="22"/>
          <w:szCs w:val="22"/>
        </w:rPr>
      </w:pPr>
      <w:r>
        <w:rPr>
          <w:color w:val="00000A"/>
          <w:sz w:val="22"/>
          <w:szCs w:val="22"/>
        </w:rPr>
        <w:t xml:space="preserve">Postępowanie o udzielenie zamówienia, którego wartość szacunkowa </w:t>
      </w:r>
      <w:r w:rsidRPr="00A2411E">
        <w:rPr>
          <w:color w:val="auto"/>
          <w:sz w:val="22"/>
          <w:szCs w:val="22"/>
        </w:rPr>
        <w:t xml:space="preserve">nie </w:t>
      </w:r>
      <w:r>
        <w:rPr>
          <w:color w:val="00000A"/>
          <w:sz w:val="22"/>
          <w:szCs w:val="22"/>
        </w:rPr>
        <w:t xml:space="preserve">przekracza wyrażonej </w:t>
      </w:r>
      <w:r>
        <w:rPr>
          <w:color w:val="00000A"/>
          <w:sz w:val="22"/>
          <w:szCs w:val="22"/>
        </w:rPr>
        <w:br/>
        <w:t>w złotych równowartości kwoty 30 000 euro tj. zgodnie z art. 4 pkt 8 ustawy Prawo zamówień publicznych (</w:t>
      </w:r>
      <w:proofErr w:type="spellStart"/>
      <w:r>
        <w:rPr>
          <w:color w:val="00000A"/>
          <w:sz w:val="22"/>
          <w:szCs w:val="22"/>
        </w:rPr>
        <w:t>t.j</w:t>
      </w:r>
      <w:proofErr w:type="spellEnd"/>
      <w:r>
        <w:rPr>
          <w:color w:val="00000A"/>
          <w:sz w:val="22"/>
          <w:szCs w:val="22"/>
        </w:rPr>
        <w:t xml:space="preserve"> Dz.U. z 201</w:t>
      </w:r>
      <w:r w:rsidR="002A0556">
        <w:rPr>
          <w:color w:val="00000A"/>
          <w:sz w:val="22"/>
          <w:szCs w:val="22"/>
        </w:rPr>
        <w:t>7 poz. 1574</w:t>
      </w:r>
      <w:r>
        <w:rPr>
          <w:color w:val="00000A"/>
          <w:sz w:val="22"/>
          <w:szCs w:val="22"/>
        </w:rPr>
        <w:t xml:space="preserve"> ze </w:t>
      </w:r>
      <w:proofErr w:type="spellStart"/>
      <w:r>
        <w:rPr>
          <w:color w:val="00000A"/>
          <w:sz w:val="22"/>
          <w:szCs w:val="22"/>
        </w:rPr>
        <w:t>zm</w:t>
      </w:r>
      <w:proofErr w:type="spellEnd"/>
      <w:r>
        <w:rPr>
          <w:color w:val="00000A"/>
          <w:sz w:val="22"/>
          <w:szCs w:val="22"/>
        </w:rPr>
        <w:t xml:space="preserve">) prowadzone jest w formie zapytania ofertowego, zgodnie z zasadą konkurencyjności obowiązującą w ramach </w:t>
      </w:r>
      <w:r>
        <w:rPr>
          <w:i/>
          <w:color w:val="00000A"/>
          <w:sz w:val="22"/>
          <w:szCs w:val="22"/>
        </w:rPr>
        <w:t>Wytycznych w zakresie kwalifikowalności wydatków w ramach Europejskiego Funduszu Rozwoju Regionalnego, Europejskiego Funduszu Społecznego oraz Funduszu Spójności na lata 2014-2020 w sprawie szczególnych warunków realizacji zamówień publicznych udzielanych zgodnie                         z zasadą konkurencyjności. – Rozdział 6.5.2.</w:t>
      </w:r>
    </w:p>
    <w:p w:rsidR="00065DDB" w:rsidRDefault="00065DDB" w:rsidP="00727B26">
      <w:pPr>
        <w:autoSpaceDE w:val="0"/>
        <w:autoSpaceDN w:val="0"/>
        <w:adjustRightInd w:val="0"/>
        <w:spacing w:line="240" w:lineRule="auto"/>
        <w:rPr>
          <w:b/>
          <w:sz w:val="22"/>
          <w:szCs w:val="22"/>
        </w:rPr>
      </w:pPr>
    </w:p>
    <w:p w:rsidR="00727B26" w:rsidRPr="00727B26" w:rsidRDefault="00727B26" w:rsidP="00727B26">
      <w:pPr>
        <w:autoSpaceDE w:val="0"/>
        <w:autoSpaceDN w:val="0"/>
        <w:adjustRightInd w:val="0"/>
        <w:spacing w:line="240" w:lineRule="auto"/>
        <w:rPr>
          <w:b/>
          <w:sz w:val="22"/>
          <w:szCs w:val="22"/>
        </w:rPr>
      </w:pPr>
      <w:r w:rsidRPr="00727B26">
        <w:rPr>
          <w:b/>
          <w:sz w:val="22"/>
          <w:szCs w:val="22"/>
        </w:rPr>
        <w:t>Cel zamówienia</w:t>
      </w:r>
    </w:p>
    <w:p w:rsidR="00727B26" w:rsidRPr="00727B26" w:rsidRDefault="00727B26" w:rsidP="00727B26">
      <w:pPr>
        <w:autoSpaceDE w:val="0"/>
        <w:autoSpaceDN w:val="0"/>
        <w:adjustRightInd w:val="0"/>
        <w:spacing w:line="240" w:lineRule="auto"/>
        <w:rPr>
          <w:sz w:val="22"/>
          <w:szCs w:val="22"/>
        </w:rPr>
      </w:pPr>
      <w:r w:rsidRPr="00727B26">
        <w:rPr>
          <w:b/>
          <w:sz w:val="22"/>
          <w:szCs w:val="22"/>
          <w:u w:val="single"/>
        </w:rPr>
        <w:t>Cel szczegółowy Priorytetu Inwestycyjnego:</w:t>
      </w:r>
      <w:r w:rsidRPr="00727B26">
        <w:rPr>
          <w:sz w:val="22"/>
          <w:szCs w:val="22"/>
        </w:rPr>
        <w:t xml:space="preserve"> Podniesienie kompetencji kluczowych uczniów na</w:t>
      </w:r>
    </w:p>
    <w:p w:rsidR="00727B26" w:rsidRPr="00727B26" w:rsidRDefault="00727B26" w:rsidP="00727B26">
      <w:pPr>
        <w:autoSpaceDE w:val="0"/>
        <w:autoSpaceDN w:val="0"/>
        <w:adjustRightInd w:val="0"/>
        <w:spacing w:line="240" w:lineRule="auto"/>
        <w:rPr>
          <w:sz w:val="22"/>
          <w:szCs w:val="22"/>
        </w:rPr>
      </w:pPr>
      <w:r w:rsidRPr="00727B26">
        <w:rPr>
          <w:sz w:val="22"/>
          <w:szCs w:val="22"/>
        </w:rPr>
        <w:t>każdym etapie edukacji ogólnej w kontekście potrzeb rynku.</w:t>
      </w:r>
    </w:p>
    <w:p w:rsidR="00727B26" w:rsidRPr="00727B26" w:rsidRDefault="00727B26" w:rsidP="00727B26">
      <w:pPr>
        <w:autoSpaceDE w:val="0"/>
        <w:autoSpaceDN w:val="0"/>
        <w:adjustRightInd w:val="0"/>
        <w:spacing w:line="240" w:lineRule="auto"/>
        <w:rPr>
          <w:sz w:val="22"/>
          <w:szCs w:val="22"/>
        </w:rPr>
      </w:pPr>
      <w:r w:rsidRPr="00727B26">
        <w:rPr>
          <w:b/>
          <w:sz w:val="22"/>
          <w:szCs w:val="22"/>
          <w:u w:val="single"/>
        </w:rPr>
        <w:t>Cel projektu:</w:t>
      </w:r>
      <w:r w:rsidRPr="00727B26">
        <w:rPr>
          <w:sz w:val="22"/>
          <w:szCs w:val="22"/>
        </w:rPr>
        <w:t xml:space="preserve"> stworzenie warunków do wyposażenia w kompetencje kluczowe ułatwiające poruszanie się na rynku pracy uczestników projektu "Licealista</w:t>
      </w:r>
      <w:r>
        <w:rPr>
          <w:sz w:val="22"/>
          <w:szCs w:val="22"/>
        </w:rPr>
        <w:t xml:space="preserve">  </w:t>
      </w:r>
      <w:r w:rsidRPr="00727B26">
        <w:rPr>
          <w:sz w:val="22"/>
          <w:szCs w:val="22"/>
        </w:rPr>
        <w:t>na rynku pracy".</w:t>
      </w:r>
    </w:p>
    <w:p w:rsidR="00397DB1" w:rsidRDefault="00397DB1">
      <w:pPr>
        <w:pStyle w:val="Default"/>
        <w:spacing w:line="276" w:lineRule="auto"/>
        <w:ind w:left="142"/>
        <w:jc w:val="both"/>
        <w:rPr>
          <w:i/>
          <w:color w:val="00000A"/>
          <w:sz w:val="22"/>
          <w:szCs w:val="22"/>
        </w:rPr>
      </w:pPr>
    </w:p>
    <w:p w:rsidR="00065DDB" w:rsidRDefault="00065DDB">
      <w:pPr>
        <w:pStyle w:val="Default"/>
        <w:spacing w:line="276" w:lineRule="auto"/>
        <w:ind w:left="142"/>
        <w:jc w:val="both"/>
        <w:rPr>
          <w:i/>
          <w:color w:val="00000A"/>
          <w:sz w:val="22"/>
          <w:szCs w:val="22"/>
        </w:rPr>
      </w:pPr>
    </w:p>
    <w:p w:rsidR="00065DDB" w:rsidRDefault="00065DDB">
      <w:pPr>
        <w:pStyle w:val="Default"/>
        <w:spacing w:line="276" w:lineRule="auto"/>
        <w:ind w:left="142"/>
        <w:jc w:val="both"/>
        <w:rPr>
          <w:i/>
          <w:color w:val="00000A"/>
          <w:sz w:val="22"/>
          <w:szCs w:val="22"/>
        </w:rPr>
      </w:pPr>
    </w:p>
    <w:p w:rsidR="00065DDB" w:rsidRDefault="00065DDB">
      <w:pPr>
        <w:pStyle w:val="Default"/>
        <w:spacing w:line="276" w:lineRule="auto"/>
        <w:ind w:left="142"/>
        <w:jc w:val="both"/>
        <w:rPr>
          <w:i/>
          <w:color w:val="00000A"/>
          <w:sz w:val="22"/>
          <w:szCs w:val="22"/>
        </w:rPr>
      </w:pPr>
    </w:p>
    <w:p w:rsidR="00065DDB" w:rsidRPr="00727B26" w:rsidRDefault="00065DDB" w:rsidP="00167A04">
      <w:pPr>
        <w:pStyle w:val="Default"/>
        <w:spacing w:line="276" w:lineRule="auto"/>
        <w:jc w:val="both"/>
        <w:rPr>
          <w:i/>
          <w:color w:val="00000A"/>
          <w:sz w:val="22"/>
          <w:szCs w:val="22"/>
        </w:rPr>
      </w:pPr>
    </w:p>
    <w:tbl>
      <w:tblPr>
        <w:tblStyle w:val="Tabela-Siatka"/>
        <w:tblW w:w="0" w:type="auto"/>
        <w:tblInd w:w="142" w:type="dxa"/>
        <w:tblLook w:val="04A0" w:firstRow="1" w:lastRow="0" w:firstColumn="1" w:lastColumn="0" w:noHBand="0" w:noVBand="1"/>
      </w:tblPr>
      <w:tblGrid>
        <w:gridCol w:w="10470"/>
      </w:tblGrid>
      <w:tr w:rsidR="00397DB1" w:rsidTr="00397DB1">
        <w:tc>
          <w:tcPr>
            <w:tcW w:w="10536" w:type="dxa"/>
          </w:tcPr>
          <w:p w:rsidR="00397DB1" w:rsidRDefault="00397DB1">
            <w:pPr>
              <w:pStyle w:val="Default"/>
              <w:spacing w:line="276" w:lineRule="auto"/>
              <w:jc w:val="both"/>
              <w:rPr>
                <w:sz w:val="22"/>
                <w:szCs w:val="22"/>
                <w:highlight w:val="white"/>
              </w:rPr>
            </w:pPr>
          </w:p>
          <w:p w:rsidR="00397DB1" w:rsidRDefault="00397DB1" w:rsidP="00397DB1">
            <w:pPr>
              <w:pStyle w:val="Default"/>
              <w:spacing w:line="276" w:lineRule="auto"/>
              <w:jc w:val="center"/>
              <w:rPr>
                <w:b/>
                <w:sz w:val="22"/>
                <w:szCs w:val="22"/>
              </w:rPr>
            </w:pPr>
            <w:r w:rsidRPr="00397DB1">
              <w:rPr>
                <w:b/>
                <w:sz w:val="22"/>
                <w:szCs w:val="22"/>
                <w:highlight w:val="white"/>
              </w:rPr>
              <w:t>Rozdział I</w:t>
            </w:r>
            <w:r w:rsidRPr="00397DB1">
              <w:rPr>
                <w:b/>
                <w:sz w:val="22"/>
                <w:szCs w:val="22"/>
              </w:rPr>
              <w:t>I</w:t>
            </w:r>
          </w:p>
          <w:p w:rsidR="00F94321" w:rsidRPr="00397DB1" w:rsidRDefault="00397DB1" w:rsidP="00364F81">
            <w:pPr>
              <w:pStyle w:val="Default"/>
              <w:spacing w:line="276" w:lineRule="auto"/>
              <w:jc w:val="center"/>
              <w:rPr>
                <w:b/>
                <w:sz w:val="22"/>
                <w:szCs w:val="22"/>
              </w:rPr>
            </w:pPr>
            <w:r>
              <w:rPr>
                <w:b/>
                <w:sz w:val="22"/>
                <w:szCs w:val="22"/>
              </w:rPr>
              <w:t>Opis przedmiotu zamówienia</w:t>
            </w:r>
          </w:p>
          <w:p w:rsidR="00397DB1" w:rsidRDefault="00397DB1">
            <w:pPr>
              <w:pStyle w:val="Default"/>
              <w:spacing w:line="276" w:lineRule="auto"/>
              <w:jc w:val="both"/>
            </w:pPr>
          </w:p>
        </w:tc>
      </w:tr>
    </w:tbl>
    <w:p w:rsidR="00397DB1" w:rsidRDefault="00397DB1">
      <w:pPr>
        <w:pStyle w:val="Default"/>
        <w:spacing w:line="276" w:lineRule="auto"/>
        <w:ind w:left="142"/>
        <w:jc w:val="both"/>
      </w:pPr>
    </w:p>
    <w:p w:rsidR="0084266F" w:rsidRPr="00397DB1" w:rsidRDefault="00C7688A" w:rsidP="00397DB1">
      <w:pPr>
        <w:pStyle w:val="Default"/>
        <w:suppressAutoHyphens w:val="0"/>
        <w:jc w:val="both"/>
        <w:rPr>
          <w:b/>
          <w:bCs/>
          <w:color w:val="00000A"/>
          <w:sz w:val="22"/>
          <w:szCs w:val="22"/>
        </w:rPr>
      </w:pPr>
      <w:r w:rsidRPr="00397DB1">
        <w:rPr>
          <w:b/>
          <w:bCs/>
          <w:color w:val="00000A"/>
          <w:sz w:val="22"/>
          <w:szCs w:val="22"/>
        </w:rPr>
        <w:t>Opis przedmiotu zamówienia</w:t>
      </w:r>
      <w:r w:rsidR="00364F81">
        <w:rPr>
          <w:b/>
          <w:bCs/>
          <w:color w:val="00000A"/>
          <w:sz w:val="22"/>
          <w:szCs w:val="22"/>
        </w:rPr>
        <w:t xml:space="preserve"> </w:t>
      </w:r>
      <w:r w:rsidRPr="00397DB1">
        <w:rPr>
          <w:b/>
          <w:bCs/>
          <w:color w:val="00000A"/>
          <w:sz w:val="22"/>
          <w:szCs w:val="22"/>
        </w:rPr>
        <w:t xml:space="preserve">: </w:t>
      </w:r>
    </w:p>
    <w:p w:rsidR="004856F9" w:rsidRPr="00397DB1" w:rsidRDefault="004856F9" w:rsidP="00397DB1">
      <w:pPr>
        <w:pStyle w:val="Default"/>
        <w:tabs>
          <w:tab w:val="left" w:pos="993"/>
        </w:tabs>
        <w:jc w:val="both"/>
        <w:rPr>
          <w:b/>
          <w:color w:val="auto"/>
          <w:sz w:val="22"/>
          <w:szCs w:val="22"/>
        </w:rPr>
      </w:pPr>
    </w:p>
    <w:p w:rsidR="004856F9" w:rsidRPr="00397DB1" w:rsidRDefault="004856F9" w:rsidP="00397DB1">
      <w:pPr>
        <w:spacing w:line="240" w:lineRule="auto"/>
        <w:rPr>
          <w:sz w:val="22"/>
          <w:szCs w:val="22"/>
        </w:rPr>
      </w:pPr>
      <w:r w:rsidRPr="00397DB1">
        <w:rPr>
          <w:color w:val="000000"/>
        </w:rPr>
        <w:t xml:space="preserve">Przedmiot zamówienia obejmuje realizację obozu  naukowego dla dwóch zadań w ramach Projektu „Licealista na rynku pracy” tj. </w:t>
      </w:r>
      <w:r w:rsidRPr="00397DB1">
        <w:rPr>
          <w:sz w:val="22"/>
          <w:szCs w:val="22"/>
        </w:rPr>
        <w:t>zorganizowanie i przepr</w:t>
      </w:r>
      <w:r w:rsidR="00397DB1">
        <w:rPr>
          <w:sz w:val="22"/>
          <w:szCs w:val="22"/>
        </w:rPr>
        <w:t>owadzenie (kompleksowej imprezy</w:t>
      </w:r>
      <w:r w:rsidRPr="00397DB1">
        <w:rPr>
          <w:sz w:val="22"/>
          <w:szCs w:val="22"/>
        </w:rPr>
        <w:t xml:space="preserve">  turystycznej ) – </w:t>
      </w:r>
      <w:r w:rsidRPr="00397DB1">
        <w:rPr>
          <w:b/>
          <w:sz w:val="22"/>
          <w:szCs w:val="22"/>
        </w:rPr>
        <w:t>obozu naukowego  dla łącznej grupy</w:t>
      </w:r>
      <w:r w:rsidR="00296D82" w:rsidRPr="00397DB1">
        <w:rPr>
          <w:b/>
          <w:sz w:val="22"/>
          <w:szCs w:val="22"/>
        </w:rPr>
        <w:t xml:space="preserve"> 72</w:t>
      </w:r>
      <w:r w:rsidRPr="00397DB1">
        <w:rPr>
          <w:b/>
          <w:sz w:val="22"/>
          <w:szCs w:val="22"/>
        </w:rPr>
        <w:t xml:space="preserve">   dzieci</w:t>
      </w:r>
      <w:r w:rsidRPr="00397DB1">
        <w:rPr>
          <w:sz w:val="22"/>
          <w:szCs w:val="22"/>
        </w:rPr>
        <w:t xml:space="preserve">  w </w:t>
      </w:r>
      <w:r w:rsidR="00F62BB4">
        <w:rPr>
          <w:sz w:val="22"/>
          <w:szCs w:val="22"/>
        </w:rPr>
        <w:t xml:space="preserve">preferowanym </w:t>
      </w:r>
      <w:r w:rsidRPr="00397DB1">
        <w:rPr>
          <w:sz w:val="22"/>
          <w:szCs w:val="22"/>
        </w:rPr>
        <w:t xml:space="preserve">terminie </w:t>
      </w:r>
      <w:r w:rsidR="00397DB1" w:rsidRPr="00397DB1">
        <w:rPr>
          <w:sz w:val="22"/>
          <w:szCs w:val="22"/>
        </w:rPr>
        <w:t xml:space="preserve">dla obu części tj. </w:t>
      </w:r>
      <w:r w:rsidR="00397DB1">
        <w:rPr>
          <w:sz w:val="22"/>
          <w:szCs w:val="22"/>
        </w:rPr>
        <w:t xml:space="preserve"> </w:t>
      </w:r>
      <w:r w:rsidR="00397DB1" w:rsidRPr="00397DB1">
        <w:rPr>
          <w:b/>
          <w:sz w:val="22"/>
          <w:szCs w:val="22"/>
        </w:rPr>
        <w:t>od 10.06.2018r. do 14.06.2018r.</w:t>
      </w:r>
      <w:r w:rsidR="00397DB1" w:rsidRPr="00397DB1">
        <w:rPr>
          <w:b/>
          <w:sz w:val="22"/>
          <w:szCs w:val="22"/>
          <w:u w:val="single"/>
        </w:rPr>
        <w:t xml:space="preserve"> (</w:t>
      </w:r>
      <w:r w:rsidR="00727B26">
        <w:rPr>
          <w:b/>
          <w:sz w:val="22"/>
          <w:szCs w:val="22"/>
          <w:u w:val="single"/>
        </w:rPr>
        <w:t xml:space="preserve"> 5 dni </w:t>
      </w:r>
      <w:r w:rsidR="00397DB1" w:rsidRPr="00397DB1">
        <w:rPr>
          <w:b/>
          <w:sz w:val="22"/>
          <w:szCs w:val="22"/>
          <w:u w:val="single"/>
        </w:rPr>
        <w:t xml:space="preserve"> łącznie</w:t>
      </w:r>
      <w:r w:rsidR="00727B26">
        <w:rPr>
          <w:b/>
          <w:sz w:val="22"/>
          <w:szCs w:val="22"/>
          <w:u w:val="single"/>
        </w:rPr>
        <w:t xml:space="preserve"> </w:t>
      </w:r>
      <w:r w:rsidR="00397DB1" w:rsidRPr="00397DB1">
        <w:rPr>
          <w:b/>
          <w:sz w:val="22"/>
          <w:szCs w:val="22"/>
          <w:u w:val="single"/>
        </w:rPr>
        <w:t xml:space="preserve"> z dniem wyjazdu i przyjazdu)</w:t>
      </w:r>
      <w:r w:rsidR="00397DB1">
        <w:rPr>
          <w:sz w:val="22"/>
          <w:szCs w:val="22"/>
        </w:rPr>
        <w:t xml:space="preserve">  </w:t>
      </w:r>
      <w:r w:rsidR="009262A5" w:rsidRPr="00397DB1">
        <w:rPr>
          <w:b/>
          <w:sz w:val="22"/>
          <w:szCs w:val="22"/>
        </w:rPr>
        <w:t xml:space="preserve">oraz gratis  </w:t>
      </w:r>
      <w:r w:rsidR="00296D82" w:rsidRPr="00397DB1">
        <w:rPr>
          <w:b/>
          <w:sz w:val="22"/>
          <w:szCs w:val="22"/>
        </w:rPr>
        <w:t>łącznie  8</w:t>
      </w:r>
      <w:r w:rsidR="009262A5" w:rsidRPr="00397DB1">
        <w:rPr>
          <w:b/>
          <w:sz w:val="22"/>
          <w:szCs w:val="22"/>
        </w:rPr>
        <w:t xml:space="preserve"> </w:t>
      </w:r>
      <w:r w:rsidRPr="00397DB1">
        <w:rPr>
          <w:b/>
          <w:sz w:val="22"/>
          <w:szCs w:val="22"/>
        </w:rPr>
        <w:t xml:space="preserve"> opiekunów</w:t>
      </w:r>
      <w:r w:rsidRPr="00397DB1">
        <w:rPr>
          <w:sz w:val="22"/>
          <w:szCs w:val="22"/>
        </w:rPr>
        <w:t xml:space="preserve"> w miejscowości położonej w Polsce –</w:t>
      </w:r>
      <w:r w:rsidR="00727B26">
        <w:rPr>
          <w:b/>
          <w:color w:val="222222"/>
          <w:sz w:val="22"/>
          <w:szCs w:val="22"/>
        </w:rPr>
        <w:t xml:space="preserve"> Góry</w:t>
      </w:r>
      <w:r w:rsidR="00397DB1">
        <w:rPr>
          <w:b/>
          <w:color w:val="222222"/>
          <w:sz w:val="22"/>
          <w:szCs w:val="22"/>
        </w:rPr>
        <w:t xml:space="preserve">   </w:t>
      </w:r>
      <w:r w:rsidR="00296D82" w:rsidRPr="00397DB1">
        <w:rPr>
          <w:b/>
          <w:color w:val="222222"/>
          <w:sz w:val="22"/>
          <w:szCs w:val="22"/>
        </w:rPr>
        <w:t>i Podgórze Kaczawskie.</w:t>
      </w:r>
      <w:r w:rsidRPr="00397DB1">
        <w:rPr>
          <w:sz w:val="22"/>
          <w:szCs w:val="22"/>
        </w:rPr>
        <w:t xml:space="preserve">                        </w:t>
      </w:r>
    </w:p>
    <w:p w:rsidR="009262A5" w:rsidRPr="00397DB1" w:rsidRDefault="009262A5" w:rsidP="004856F9">
      <w:pPr>
        <w:ind w:right="-28"/>
        <w:rPr>
          <w:color w:val="000000"/>
          <w:sz w:val="22"/>
          <w:szCs w:val="22"/>
        </w:rPr>
      </w:pPr>
    </w:p>
    <w:p w:rsidR="004856F9" w:rsidRPr="00397DB1" w:rsidRDefault="004856F9" w:rsidP="004856F9">
      <w:pPr>
        <w:ind w:right="-28"/>
        <w:rPr>
          <w:color w:val="000000"/>
          <w:sz w:val="22"/>
          <w:szCs w:val="22"/>
        </w:rPr>
      </w:pPr>
      <w:r w:rsidRPr="00397DB1">
        <w:rPr>
          <w:color w:val="000000"/>
          <w:sz w:val="22"/>
          <w:szCs w:val="22"/>
        </w:rPr>
        <w:t>Dla usystematyzowania zamówienia oraz ze względów organizacyjnych  przedmiot został podzielony</w:t>
      </w:r>
      <w:r w:rsidR="00EA0A2A" w:rsidRPr="00397DB1">
        <w:rPr>
          <w:color w:val="000000"/>
          <w:sz w:val="22"/>
          <w:szCs w:val="22"/>
        </w:rPr>
        <w:t xml:space="preserve"> na 2 części </w:t>
      </w:r>
      <w:r w:rsidR="00397DB1">
        <w:rPr>
          <w:color w:val="000000"/>
          <w:sz w:val="22"/>
          <w:szCs w:val="22"/>
        </w:rPr>
        <w:t xml:space="preserve">                    </w:t>
      </w:r>
      <w:r w:rsidRPr="00397DB1">
        <w:rPr>
          <w:color w:val="000000"/>
          <w:sz w:val="22"/>
          <w:szCs w:val="22"/>
        </w:rPr>
        <w:t xml:space="preserve"> i opisany poniżej:</w:t>
      </w:r>
    </w:p>
    <w:p w:rsidR="00EA0A2A" w:rsidRDefault="00EA0A2A" w:rsidP="00EA0A2A">
      <w:pPr>
        <w:ind w:left="1" w:right="-28" w:hanging="1"/>
        <w:jc w:val="center"/>
        <w:rPr>
          <w:b/>
          <w:i/>
          <w:color w:val="000000"/>
          <w:sz w:val="22"/>
          <w:szCs w:val="22"/>
          <w:u w:val="single"/>
        </w:rPr>
      </w:pPr>
      <w:r w:rsidRPr="00397DB1">
        <w:rPr>
          <w:b/>
          <w:i/>
          <w:color w:val="000000"/>
          <w:sz w:val="22"/>
          <w:szCs w:val="22"/>
          <w:u w:val="single"/>
        </w:rPr>
        <w:t xml:space="preserve">Część I –  I Liceum Ogólnokształcące im. Juliusza Słowackiego   ul.  1 Maja 82,  26 - 110 Skarżysko </w:t>
      </w:r>
      <w:r w:rsidR="001B0CCC">
        <w:rPr>
          <w:b/>
          <w:i/>
          <w:color w:val="000000"/>
          <w:sz w:val="22"/>
          <w:szCs w:val="22"/>
          <w:u w:val="single"/>
        </w:rPr>
        <w:t>–</w:t>
      </w:r>
      <w:r w:rsidRPr="00397DB1">
        <w:rPr>
          <w:b/>
          <w:i/>
          <w:color w:val="000000"/>
          <w:sz w:val="22"/>
          <w:szCs w:val="22"/>
          <w:u w:val="single"/>
        </w:rPr>
        <w:t xml:space="preserve"> Kamienna</w:t>
      </w:r>
    </w:p>
    <w:p w:rsidR="001B0CCC" w:rsidRPr="00397DB1" w:rsidRDefault="001B0CCC" w:rsidP="00EA0A2A">
      <w:pPr>
        <w:ind w:left="1" w:right="-28" w:hanging="1"/>
        <w:jc w:val="center"/>
        <w:rPr>
          <w:b/>
          <w:i/>
          <w:color w:val="000000"/>
          <w:sz w:val="22"/>
          <w:szCs w:val="22"/>
          <w:u w:val="single"/>
        </w:rPr>
      </w:pPr>
    </w:p>
    <w:p w:rsidR="001B0CCC" w:rsidRDefault="00EA0A2A" w:rsidP="00EA0A2A">
      <w:pPr>
        <w:ind w:left="1" w:right="-28" w:hanging="1"/>
        <w:jc w:val="center"/>
        <w:rPr>
          <w:b/>
          <w:i/>
          <w:color w:val="000000"/>
          <w:sz w:val="22"/>
          <w:szCs w:val="22"/>
          <w:u w:val="single"/>
        </w:rPr>
      </w:pPr>
      <w:r w:rsidRPr="00397DB1">
        <w:rPr>
          <w:b/>
          <w:i/>
          <w:color w:val="000000"/>
          <w:sz w:val="22"/>
          <w:szCs w:val="22"/>
          <w:u w:val="single"/>
        </w:rPr>
        <w:t xml:space="preserve">Część II  – II Liceum Ogólnokształcące im. Adama Mickiewicza ul. Aleja Piłsudskiego 50, </w:t>
      </w:r>
    </w:p>
    <w:p w:rsidR="00EA0A2A" w:rsidRPr="00397DB1" w:rsidRDefault="00EA0A2A" w:rsidP="00EA0A2A">
      <w:pPr>
        <w:ind w:left="1" w:right="-28" w:hanging="1"/>
        <w:jc w:val="center"/>
        <w:rPr>
          <w:b/>
          <w:i/>
          <w:color w:val="000000"/>
          <w:sz w:val="22"/>
          <w:szCs w:val="22"/>
          <w:u w:val="single"/>
        </w:rPr>
      </w:pPr>
      <w:r w:rsidRPr="00397DB1">
        <w:rPr>
          <w:b/>
          <w:i/>
          <w:color w:val="000000"/>
          <w:sz w:val="22"/>
          <w:szCs w:val="22"/>
          <w:u w:val="single"/>
        </w:rPr>
        <w:t>26 – 110 Skarżysko - Kamienna</w:t>
      </w:r>
    </w:p>
    <w:p w:rsidR="004856F9" w:rsidRPr="00397DB1" w:rsidRDefault="004856F9" w:rsidP="004856F9">
      <w:pPr>
        <w:ind w:right="-28"/>
        <w:rPr>
          <w:color w:val="000000"/>
          <w:sz w:val="22"/>
          <w:szCs w:val="22"/>
        </w:rPr>
      </w:pPr>
    </w:p>
    <w:p w:rsidR="00EA0A2A" w:rsidRDefault="00EA0A2A" w:rsidP="001B0CCC">
      <w:pPr>
        <w:spacing w:line="240" w:lineRule="auto"/>
        <w:rPr>
          <w:b/>
          <w:sz w:val="22"/>
          <w:szCs w:val="22"/>
        </w:rPr>
      </w:pPr>
      <w:r w:rsidRPr="00397DB1">
        <w:rPr>
          <w:b/>
          <w:sz w:val="22"/>
          <w:szCs w:val="22"/>
        </w:rPr>
        <w:t>Uczestnicy:</w:t>
      </w:r>
    </w:p>
    <w:p w:rsidR="001B0CCC" w:rsidRDefault="001B0CCC" w:rsidP="001B0CCC">
      <w:pPr>
        <w:spacing w:line="240" w:lineRule="auto"/>
        <w:rPr>
          <w:b/>
          <w:sz w:val="22"/>
          <w:szCs w:val="22"/>
        </w:rPr>
      </w:pPr>
    </w:p>
    <w:p w:rsidR="001B0CCC" w:rsidRPr="00397DB1" w:rsidRDefault="001B0CCC" w:rsidP="001B0CCC">
      <w:pPr>
        <w:spacing w:line="240" w:lineRule="auto"/>
        <w:rPr>
          <w:b/>
          <w:sz w:val="22"/>
          <w:szCs w:val="22"/>
        </w:rPr>
      </w:pPr>
      <w:r w:rsidRPr="00397DB1">
        <w:rPr>
          <w:b/>
          <w:i/>
          <w:color w:val="000000"/>
          <w:sz w:val="22"/>
          <w:szCs w:val="22"/>
          <w:u w:val="single"/>
        </w:rPr>
        <w:t>Część I</w:t>
      </w:r>
    </w:p>
    <w:p w:rsidR="00EA0A2A" w:rsidRPr="00397DB1" w:rsidRDefault="00EA0A2A" w:rsidP="001B0CCC">
      <w:pPr>
        <w:spacing w:line="240" w:lineRule="auto"/>
        <w:rPr>
          <w:b/>
          <w:sz w:val="22"/>
          <w:szCs w:val="22"/>
        </w:rPr>
      </w:pPr>
      <w:r w:rsidRPr="00397DB1">
        <w:rPr>
          <w:b/>
          <w:sz w:val="22"/>
          <w:szCs w:val="22"/>
        </w:rPr>
        <w:t>Klasy:   I - III - I Liceum Ogólnokształcące im. Juliusza Słowackiego w Skarżysku - Kamiennej</w:t>
      </w:r>
    </w:p>
    <w:p w:rsidR="00EA0A2A" w:rsidRDefault="00EA0A2A" w:rsidP="001B0CCC">
      <w:pPr>
        <w:spacing w:line="240" w:lineRule="auto"/>
        <w:rPr>
          <w:sz w:val="22"/>
          <w:szCs w:val="22"/>
        </w:rPr>
      </w:pPr>
      <w:r w:rsidRPr="00397DB1">
        <w:rPr>
          <w:sz w:val="22"/>
          <w:szCs w:val="22"/>
        </w:rPr>
        <w:t>40 osób, z tym, że ich ilość może ulec zmianie ( zmniejszenie liczby uczestników od  1 do maksymalnie 7 -  w takim przypadku płacimy za rzeczywistą ilość uczestników) oraz opiekunowie w liczbie 4 osób (opiekunowie gratis) .</w:t>
      </w:r>
    </w:p>
    <w:p w:rsidR="007E7DC7" w:rsidRDefault="007E7DC7" w:rsidP="007E7DC7">
      <w:pPr>
        <w:spacing w:line="240" w:lineRule="auto"/>
        <w:rPr>
          <w:b/>
          <w:sz w:val="22"/>
          <w:szCs w:val="22"/>
        </w:rPr>
      </w:pPr>
    </w:p>
    <w:p w:rsidR="007E7DC7" w:rsidRPr="00397DB1" w:rsidRDefault="007E7DC7" w:rsidP="007E7DC7">
      <w:pPr>
        <w:spacing w:line="240" w:lineRule="auto"/>
        <w:rPr>
          <w:sz w:val="22"/>
          <w:szCs w:val="22"/>
        </w:rPr>
      </w:pPr>
      <w:r w:rsidRPr="00397DB1">
        <w:rPr>
          <w:b/>
          <w:sz w:val="22"/>
          <w:szCs w:val="22"/>
        </w:rPr>
        <w:t xml:space="preserve">Lokalizacja: </w:t>
      </w:r>
      <w:r w:rsidRPr="00397DB1">
        <w:rPr>
          <w:sz w:val="22"/>
          <w:szCs w:val="22"/>
        </w:rPr>
        <w:t xml:space="preserve">Przedmiot zamówienia należy zrealizować w ośrodku/pensjonacie/hotelu (dalej znanym „obiektem”) wypoczynkowym  w Polsce  na obszarze </w:t>
      </w:r>
    </w:p>
    <w:p w:rsidR="007E7DC7" w:rsidRPr="00397DB1" w:rsidRDefault="007E7DC7" w:rsidP="007E7DC7">
      <w:pPr>
        <w:spacing w:line="240" w:lineRule="auto"/>
        <w:rPr>
          <w:b/>
          <w:sz w:val="22"/>
          <w:szCs w:val="22"/>
        </w:rPr>
      </w:pPr>
      <w:r w:rsidRPr="00397DB1">
        <w:rPr>
          <w:sz w:val="22"/>
          <w:szCs w:val="22"/>
        </w:rPr>
        <w:t xml:space="preserve"> </w:t>
      </w:r>
      <w:r w:rsidRPr="00397DB1">
        <w:rPr>
          <w:b/>
          <w:sz w:val="22"/>
          <w:szCs w:val="22"/>
        </w:rPr>
        <w:t>Gór i Pogórza Kaczawskiego.</w:t>
      </w:r>
    </w:p>
    <w:p w:rsidR="007E7DC7" w:rsidRPr="00397DB1" w:rsidRDefault="007E7DC7" w:rsidP="007E7DC7">
      <w:pPr>
        <w:spacing w:line="240" w:lineRule="auto"/>
        <w:ind w:left="284"/>
        <w:rPr>
          <w:sz w:val="22"/>
          <w:szCs w:val="22"/>
        </w:rPr>
      </w:pPr>
    </w:p>
    <w:p w:rsidR="00EA0A2A" w:rsidRDefault="00EA0A2A" w:rsidP="001B0CCC">
      <w:pPr>
        <w:spacing w:line="240" w:lineRule="auto"/>
        <w:rPr>
          <w:sz w:val="22"/>
          <w:szCs w:val="22"/>
        </w:rPr>
      </w:pPr>
    </w:p>
    <w:p w:rsidR="001B0CCC" w:rsidRPr="00397DB1" w:rsidRDefault="001B0CCC" w:rsidP="001B0CCC">
      <w:pPr>
        <w:spacing w:line="240" w:lineRule="auto"/>
        <w:rPr>
          <w:sz w:val="22"/>
          <w:szCs w:val="22"/>
        </w:rPr>
      </w:pPr>
      <w:r w:rsidRPr="00397DB1">
        <w:rPr>
          <w:b/>
          <w:i/>
          <w:color w:val="000000"/>
          <w:sz w:val="22"/>
          <w:szCs w:val="22"/>
          <w:u w:val="single"/>
        </w:rPr>
        <w:t>Część I</w:t>
      </w:r>
      <w:r>
        <w:rPr>
          <w:b/>
          <w:i/>
          <w:color w:val="000000"/>
          <w:sz w:val="22"/>
          <w:szCs w:val="22"/>
          <w:u w:val="single"/>
        </w:rPr>
        <w:t>I</w:t>
      </w:r>
    </w:p>
    <w:p w:rsidR="00EA0A2A" w:rsidRPr="00397DB1" w:rsidRDefault="00EA0A2A" w:rsidP="001B0CCC">
      <w:pPr>
        <w:spacing w:line="240" w:lineRule="auto"/>
        <w:rPr>
          <w:b/>
          <w:sz w:val="22"/>
          <w:szCs w:val="22"/>
        </w:rPr>
      </w:pPr>
      <w:r w:rsidRPr="00397DB1">
        <w:rPr>
          <w:b/>
          <w:sz w:val="22"/>
          <w:szCs w:val="22"/>
        </w:rPr>
        <w:t>Klasy:   I – III - II Liceum Ogólnokształcące im. Adama Mickiewicza w Skarżysku - Kamiennej</w:t>
      </w:r>
    </w:p>
    <w:p w:rsidR="00EA0A2A" w:rsidRPr="00397DB1" w:rsidRDefault="00EA0A2A" w:rsidP="001B0CCC">
      <w:pPr>
        <w:spacing w:line="240" w:lineRule="auto"/>
        <w:rPr>
          <w:rFonts w:eastAsia="ArialNarrow"/>
          <w:sz w:val="22"/>
          <w:szCs w:val="22"/>
        </w:rPr>
      </w:pPr>
      <w:r w:rsidRPr="00397DB1">
        <w:rPr>
          <w:sz w:val="22"/>
          <w:szCs w:val="22"/>
        </w:rPr>
        <w:t>32 osoby, z tym, że ich ilość może ulec zmianie (zmniejszenie liczby uczestników od 1 do maksymalnie 7 -  w takim przypadku płacimy za rzeczywistą ilość uczestników) oraz opiekunowie w liczbie 4 osób (opiekunowie gratis) .</w:t>
      </w:r>
    </w:p>
    <w:p w:rsidR="007E7DC7" w:rsidRDefault="007E7DC7" w:rsidP="001B0CCC">
      <w:pPr>
        <w:spacing w:line="240" w:lineRule="auto"/>
        <w:rPr>
          <w:b/>
          <w:sz w:val="22"/>
          <w:szCs w:val="22"/>
        </w:rPr>
      </w:pPr>
    </w:p>
    <w:p w:rsidR="00EA0A2A" w:rsidRPr="007E7DC7" w:rsidRDefault="00EA0A2A" w:rsidP="001B0CCC">
      <w:pPr>
        <w:spacing w:line="240" w:lineRule="auto"/>
        <w:rPr>
          <w:sz w:val="22"/>
          <w:szCs w:val="22"/>
        </w:rPr>
      </w:pPr>
      <w:r w:rsidRPr="00397DB1">
        <w:rPr>
          <w:b/>
          <w:sz w:val="22"/>
          <w:szCs w:val="22"/>
        </w:rPr>
        <w:t xml:space="preserve">Lokalizacja: </w:t>
      </w:r>
      <w:r w:rsidRPr="00397DB1">
        <w:rPr>
          <w:sz w:val="22"/>
          <w:szCs w:val="22"/>
        </w:rPr>
        <w:t xml:space="preserve">Przedmiot zamówienia należy zrealizować w ośrodku/pensjonacie/hotelu (dalej znanym „obiektem”) wypoczynkowym  w Polsce  na obszarze </w:t>
      </w:r>
      <w:r w:rsidRPr="00397DB1">
        <w:rPr>
          <w:b/>
          <w:sz w:val="22"/>
          <w:szCs w:val="22"/>
        </w:rPr>
        <w:t>Gór i Pogórza Kaczawskiego.</w:t>
      </w:r>
    </w:p>
    <w:p w:rsidR="00EA0A2A" w:rsidRPr="00397DB1" w:rsidRDefault="00EA0A2A" w:rsidP="001B0CCC">
      <w:pPr>
        <w:spacing w:line="240" w:lineRule="auto"/>
        <w:ind w:left="284"/>
        <w:rPr>
          <w:sz w:val="22"/>
          <w:szCs w:val="22"/>
        </w:rPr>
      </w:pPr>
    </w:p>
    <w:p w:rsidR="00EA0A2A" w:rsidRPr="00397DB1" w:rsidRDefault="00EA0A2A" w:rsidP="001B0CCC">
      <w:pPr>
        <w:widowControl/>
        <w:spacing w:line="240" w:lineRule="auto"/>
        <w:ind w:left="1418" w:hanging="1418"/>
        <w:textAlignment w:val="auto"/>
        <w:rPr>
          <w:sz w:val="22"/>
          <w:szCs w:val="22"/>
        </w:rPr>
      </w:pPr>
      <w:r w:rsidRPr="007E7DC7">
        <w:rPr>
          <w:b/>
          <w:sz w:val="22"/>
          <w:szCs w:val="22"/>
        </w:rPr>
        <w:lastRenderedPageBreak/>
        <w:t>UWAGA:</w:t>
      </w:r>
      <w:r w:rsidRPr="00397DB1">
        <w:rPr>
          <w:sz w:val="22"/>
          <w:szCs w:val="22"/>
        </w:rPr>
        <w:tab/>
        <w:t xml:space="preserve">Ostateczna  liczba osób, uczestników obozu zostanie podana najpóźniej na 10 dni przed planowanym terminem  wyjazdu. Zmiana liczby uczestników nie powoduje zmiany ceny jednostkowej zaoferowanej przez Wykonawcę. </w:t>
      </w:r>
    </w:p>
    <w:p w:rsidR="00EA0A2A" w:rsidRPr="00397DB1" w:rsidRDefault="00EA0A2A" w:rsidP="001B0CCC">
      <w:pPr>
        <w:spacing w:line="240" w:lineRule="auto"/>
        <w:ind w:left="284"/>
        <w:rPr>
          <w:sz w:val="22"/>
          <w:szCs w:val="22"/>
        </w:rPr>
      </w:pPr>
    </w:p>
    <w:p w:rsidR="004856F9" w:rsidRPr="00397DB1" w:rsidRDefault="00EA0A2A" w:rsidP="007E7DC7">
      <w:pPr>
        <w:spacing w:line="240" w:lineRule="auto"/>
        <w:ind w:left="284"/>
        <w:rPr>
          <w:sz w:val="22"/>
          <w:szCs w:val="22"/>
        </w:rPr>
      </w:pPr>
      <w:r w:rsidRPr="00397DB1">
        <w:rPr>
          <w:sz w:val="22"/>
          <w:szCs w:val="22"/>
        </w:rPr>
        <w:t>Wymagany zakres zamówienia tj. program i wymagania Zamawiającego dotyczące wyjazdu, zawarty został w załączniku nr 1.</w:t>
      </w:r>
    </w:p>
    <w:p w:rsidR="004856F9" w:rsidRDefault="004856F9" w:rsidP="004856F9">
      <w:pPr>
        <w:ind w:left="284"/>
        <w:rPr>
          <w:sz w:val="22"/>
          <w:szCs w:val="22"/>
        </w:rPr>
      </w:pPr>
      <w:r w:rsidRPr="00397DB1">
        <w:rPr>
          <w:sz w:val="22"/>
          <w:szCs w:val="22"/>
        </w:rPr>
        <w:t>Wykonawca zobowiązany jest, w ramach niniejszego zamówienia, do:</w:t>
      </w:r>
    </w:p>
    <w:p w:rsidR="007E7DC7" w:rsidRPr="00397DB1" w:rsidRDefault="007E7DC7" w:rsidP="004856F9">
      <w:pPr>
        <w:ind w:left="284"/>
        <w:rPr>
          <w:sz w:val="22"/>
          <w:szCs w:val="22"/>
        </w:rPr>
      </w:pPr>
    </w:p>
    <w:p w:rsidR="004856F9" w:rsidRPr="00397DB1" w:rsidRDefault="004856F9" w:rsidP="004856F9">
      <w:pPr>
        <w:widowControl/>
        <w:numPr>
          <w:ilvl w:val="0"/>
          <w:numId w:val="28"/>
        </w:numPr>
        <w:spacing w:line="240" w:lineRule="auto"/>
        <w:textAlignment w:val="auto"/>
        <w:rPr>
          <w:sz w:val="22"/>
          <w:szCs w:val="22"/>
        </w:rPr>
      </w:pPr>
      <w:r w:rsidRPr="00397DB1">
        <w:rPr>
          <w:sz w:val="22"/>
          <w:szCs w:val="22"/>
        </w:rPr>
        <w:t>zorganizowania i przeprowadzenia obozu</w:t>
      </w:r>
      <w:r w:rsidR="00552749" w:rsidRPr="00397DB1">
        <w:rPr>
          <w:sz w:val="22"/>
          <w:szCs w:val="22"/>
        </w:rPr>
        <w:t xml:space="preserve"> </w:t>
      </w:r>
      <w:r w:rsidR="00A3793E" w:rsidRPr="00397DB1">
        <w:rPr>
          <w:sz w:val="22"/>
          <w:szCs w:val="22"/>
        </w:rPr>
        <w:t xml:space="preserve">naukowego </w:t>
      </w:r>
      <w:r w:rsidRPr="00397DB1">
        <w:rPr>
          <w:sz w:val="22"/>
          <w:szCs w:val="22"/>
        </w:rPr>
        <w:t>– zgodnie</w:t>
      </w:r>
      <w:r w:rsidR="00A3793E" w:rsidRPr="00397DB1">
        <w:rPr>
          <w:sz w:val="22"/>
          <w:szCs w:val="22"/>
        </w:rPr>
        <w:t xml:space="preserve"> </w:t>
      </w:r>
      <w:r w:rsidRPr="00397DB1">
        <w:rPr>
          <w:sz w:val="22"/>
          <w:szCs w:val="22"/>
        </w:rPr>
        <w:t xml:space="preserve">z wymaganym zakresem zamówienia określonym w załączniku nr 1 oraz zgodnie </w:t>
      </w:r>
      <w:r w:rsidR="00A3793E" w:rsidRPr="00397DB1">
        <w:rPr>
          <w:sz w:val="22"/>
          <w:szCs w:val="22"/>
        </w:rPr>
        <w:t xml:space="preserve"> </w:t>
      </w:r>
      <w:r w:rsidRPr="00397DB1">
        <w:rPr>
          <w:sz w:val="22"/>
          <w:szCs w:val="22"/>
        </w:rPr>
        <w:t xml:space="preserve"> z opracowanym przez Wykonawcę szczegółowym programem .</w:t>
      </w:r>
    </w:p>
    <w:p w:rsidR="004856F9" w:rsidRPr="00397DB1" w:rsidRDefault="004856F9" w:rsidP="004856F9">
      <w:pPr>
        <w:rPr>
          <w:sz w:val="22"/>
          <w:szCs w:val="22"/>
        </w:rPr>
      </w:pPr>
    </w:p>
    <w:p w:rsidR="004856F9" w:rsidRPr="00397DB1" w:rsidRDefault="004856F9" w:rsidP="004856F9">
      <w:pPr>
        <w:ind w:left="709" w:hanging="283"/>
        <w:rPr>
          <w:sz w:val="22"/>
          <w:szCs w:val="22"/>
        </w:rPr>
      </w:pPr>
      <w:r w:rsidRPr="00397DB1">
        <w:rPr>
          <w:sz w:val="22"/>
          <w:szCs w:val="22"/>
        </w:rPr>
        <w:tab/>
      </w:r>
      <w:r w:rsidRPr="00397DB1">
        <w:rPr>
          <w:b/>
          <w:sz w:val="22"/>
          <w:szCs w:val="22"/>
        </w:rPr>
        <w:t>Uwaga:</w:t>
      </w:r>
      <w:r w:rsidRPr="00397DB1">
        <w:rPr>
          <w:sz w:val="22"/>
          <w:szCs w:val="22"/>
        </w:rPr>
        <w:t xml:space="preserve"> Zamawiający przy realizacji dopuszcza zmianę kolejności zwiedzanych obiektów, pod warunkiem, że program zostanie w pełni zrealizowany,</w:t>
      </w:r>
    </w:p>
    <w:p w:rsidR="004856F9" w:rsidRPr="00397DB1" w:rsidRDefault="004856F9" w:rsidP="004856F9">
      <w:pPr>
        <w:widowControl/>
        <w:numPr>
          <w:ilvl w:val="0"/>
          <w:numId w:val="28"/>
        </w:numPr>
        <w:spacing w:line="240" w:lineRule="auto"/>
        <w:textAlignment w:val="auto"/>
        <w:rPr>
          <w:sz w:val="22"/>
          <w:szCs w:val="22"/>
        </w:rPr>
      </w:pPr>
      <w:r w:rsidRPr="00397DB1">
        <w:rPr>
          <w:sz w:val="22"/>
          <w:szCs w:val="22"/>
        </w:rPr>
        <w:t xml:space="preserve">sporządzenia i przekazania Zamawiającemu szczegółowego programu wyjazdu, zawierającego </w:t>
      </w:r>
      <w:r w:rsidR="007E7DC7">
        <w:rPr>
          <w:sz w:val="22"/>
          <w:szCs w:val="22"/>
        </w:rPr>
        <w:t xml:space="preserve">                                  </w:t>
      </w:r>
      <w:r w:rsidRPr="00397DB1">
        <w:rPr>
          <w:sz w:val="22"/>
          <w:szCs w:val="22"/>
        </w:rPr>
        <w:t>w szczególności:</w:t>
      </w:r>
    </w:p>
    <w:p w:rsidR="004856F9" w:rsidRPr="00397DB1" w:rsidRDefault="004856F9" w:rsidP="004856F9">
      <w:pPr>
        <w:widowControl/>
        <w:numPr>
          <w:ilvl w:val="0"/>
          <w:numId w:val="29"/>
        </w:numPr>
        <w:tabs>
          <w:tab w:val="left" w:pos="1276"/>
        </w:tabs>
        <w:spacing w:line="240" w:lineRule="auto"/>
        <w:ind w:left="851" w:firstLine="0"/>
        <w:textAlignment w:val="auto"/>
        <w:rPr>
          <w:sz w:val="22"/>
          <w:szCs w:val="22"/>
        </w:rPr>
      </w:pPr>
      <w:r w:rsidRPr="00397DB1">
        <w:rPr>
          <w:sz w:val="22"/>
          <w:szCs w:val="22"/>
        </w:rPr>
        <w:t>opis bazy noclegowej – warunki zakwaterowania,</w:t>
      </w:r>
    </w:p>
    <w:p w:rsidR="004856F9" w:rsidRPr="00397DB1" w:rsidRDefault="004856F9" w:rsidP="004856F9">
      <w:pPr>
        <w:widowControl/>
        <w:numPr>
          <w:ilvl w:val="0"/>
          <w:numId w:val="29"/>
        </w:numPr>
        <w:tabs>
          <w:tab w:val="left" w:pos="1276"/>
        </w:tabs>
        <w:spacing w:line="240" w:lineRule="auto"/>
        <w:ind w:firstLine="131"/>
        <w:textAlignment w:val="auto"/>
        <w:rPr>
          <w:sz w:val="22"/>
          <w:szCs w:val="22"/>
        </w:rPr>
      </w:pPr>
      <w:r w:rsidRPr="00397DB1">
        <w:rPr>
          <w:sz w:val="22"/>
          <w:szCs w:val="22"/>
        </w:rPr>
        <w:t>opis transportu (ze wskazaniem rodzaju i klasy autokaru),</w:t>
      </w:r>
    </w:p>
    <w:p w:rsidR="004856F9" w:rsidRPr="00397DB1" w:rsidRDefault="004856F9" w:rsidP="004856F9">
      <w:pPr>
        <w:widowControl/>
        <w:numPr>
          <w:ilvl w:val="0"/>
          <w:numId w:val="29"/>
        </w:numPr>
        <w:tabs>
          <w:tab w:val="clear" w:pos="720"/>
          <w:tab w:val="num" w:pos="1276"/>
        </w:tabs>
        <w:spacing w:line="240" w:lineRule="auto"/>
        <w:ind w:left="1276" w:hanging="425"/>
        <w:textAlignment w:val="auto"/>
        <w:rPr>
          <w:sz w:val="22"/>
          <w:szCs w:val="22"/>
        </w:rPr>
      </w:pPr>
      <w:r w:rsidRPr="00397DB1">
        <w:rPr>
          <w:sz w:val="22"/>
          <w:szCs w:val="22"/>
        </w:rPr>
        <w:t>program wyjazdu uwzględniający wymagany zakres zamówienia okr</w:t>
      </w:r>
      <w:r w:rsidR="00A3793E" w:rsidRPr="00397DB1">
        <w:rPr>
          <w:sz w:val="22"/>
          <w:szCs w:val="22"/>
        </w:rPr>
        <w:t xml:space="preserve">eślony w załączniku nr 1 </w:t>
      </w:r>
      <w:r w:rsidRPr="00397DB1">
        <w:rPr>
          <w:sz w:val="22"/>
          <w:szCs w:val="22"/>
        </w:rPr>
        <w:t xml:space="preserve">, </w:t>
      </w:r>
      <w:r w:rsidR="007E7DC7">
        <w:rPr>
          <w:sz w:val="22"/>
          <w:szCs w:val="22"/>
        </w:rPr>
        <w:t xml:space="preserve">                        </w:t>
      </w:r>
      <w:r w:rsidRPr="00397DB1">
        <w:rPr>
          <w:sz w:val="22"/>
          <w:szCs w:val="22"/>
        </w:rPr>
        <w:t>z wykazem obiektów, które będą zwiedzane z zewnątrz i tych, do których przewidziany jest wstęp,</w:t>
      </w:r>
    </w:p>
    <w:p w:rsidR="004856F9" w:rsidRPr="00397DB1" w:rsidRDefault="004856F9" w:rsidP="004856F9">
      <w:pPr>
        <w:widowControl/>
        <w:numPr>
          <w:ilvl w:val="0"/>
          <w:numId w:val="29"/>
        </w:numPr>
        <w:spacing w:line="240" w:lineRule="auto"/>
        <w:ind w:firstLine="131"/>
        <w:textAlignment w:val="auto"/>
        <w:rPr>
          <w:sz w:val="22"/>
          <w:szCs w:val="22"/>
        </w:rPr>
      </w:pPr>
      <w:r w:rsidRPr="00397DB1">
        <w:rPr>
          <w:sz w:val="22"/>
          <w:szCs w:val="22"/>
        </w:rPr>
        <w:t>rezerwacji i zakupu biletów wstępu/wejść do wskazanych obiektów,</w:t>
      </w:r>
    </w:p>
    <w:p w:rsidR="004856F9" w:rsidRPr="00397DB1" w:rsidRDefault="004856F9" w:rsidP="004856F9">
      <w:pPr>
        <w:widowControl/>
        <w:numPr>
          <w:ilvl w:val="0"/>
          <w:numId w:val="28"/>
        </w:numPr>
        <w:spacing w:line="240" w:lineRule="auto"/>
        <w:textAlignment w:val="auto"/>
        <w:rPr>
          <w:sz w:val="22"/>
          <w:szCs w:val="22"/>
        </w:rPr>
      </w:pPr>
      <w:r w:rsidRPr="00397DB1">
        <w:rPr>
          <w:sz w:val="22"/>
          <w:szCs w:val="22"/>
        </w:rPr>
        <w:t xml:space="preserve">zapewnienia transportu autokarem uczestnikom wyjazdu oraz niezwłocznego ( do 4 godz.) podstawienia, </w:t>
      </w:r>
      <w:r w:rsidR="007E7DC7">
        <w:rPr>
          <w:sz w:val="22"/>
          <w:szCs w:val="22"/>
        </w:rPr>
        <w:t xml:space="preserve">                   </w:t>
      </w:r>
      <w:r w:rsidRPr="00397DB1">
        <w:rPr>
          <w:sz w:val="22"/>
          <w:szCs w:val="22"/>
        </w:rPr>
        <w:t>w przypadku awarii, autokaru zastępczego o parametrach co najmniej określonych w załączniku nr 1</w:t>
      </w:r>
      <w:r w:rsidR="007E7DC7">
        <w:rPr>
          <w:sz w:val="22"/>
          <w:szCs w:val="22"/>
        </w:rPr>
        <w:t xml:space="preserve">                             do zaproszenia</w:t>
      </w:r>
      <w:r w:rsidRPr="00397DB1">
        <w:rPr>
          <w:sz w:val="22"/>
          <w:szCs w:val="22"/>
        </w:rPr>
        <w:t>.</w:t>
      </w:r>
    </w:p>
    <w:p w:rsidR="004856F9" w:rsidRPr="00397DB1" w:rsidRDefault="004856F9" w:rsidP="004856F9">
      <w:pPr>
        <w:widowControl/>
        <w:numPr>
          <w:ilvl w:val="1"/>
          <w:numId w:val="29"/>
        </w:numPr>
        <w:tabs>
          <w:tab w:val="clear" w:pos="1440"/>
          <w:tab w:val="num" w:pos="426"/>
        </w:tabs>
        <w:spacing w:line="240" w:lineRule="auto"/>
        <w:ind w:left="426" w:right="-28" w:hanging="426"/>
        <w:textAlignment w:val="auto"/>
        <w:rPr>
          <w:sz w:val="22"/>
          <w:szCs w:val="22"/>
        </w:rPr>
      </w:pPr>
      <w:r w:rsidRPr="00397DB1">
        <w:rPr>
          <w:sz w:val="22"/>
          <w:szCs w:val="22"/>
        </w:rPr>
        <w:t>Warunki i sposób realizacji przedmiotu zamówienia zostały określone we wzorze umowy stanowiącym załącznik nr 5</w:t>
      </w:r>
      <w:r w:rsidR="00A3793E" w:rsidRPr="00397DB1">
        <w:rPr>
          <w:sz w:val="22"/>
          <w:szCs w:val="22"/>
        </w:rPr>
        <w:t xml:space="preserve">  </w:t>
      </w:r>
      <w:r w:rsidRPr="00397DB1">
        <w:rPr>
          <w:sz w:val="22"/>
          <w:szCs w:val="22"/>
        </w:rPr>
        <w:t xml:space="preserve">. </w:t>
      </w:r>
    </w:p>
    <w:p w:rsidR="004856F9" w:rsidRPr="00397DB1" w:rsidRDefault="004856F9" w:rsidP="004856F9">
      <w:pPr>
        <w:widowControl/>
        <w:numPr>
          <w:ilvl w:val="1"/>
          <w:numId w:val="29"/>
        </w:numPr>
        <w:tabs>
          <w:tab w:val="clear" w:pos="1440"/>
          <w:tab w:val="num" w:pos="284"/>
        </w:tabs>
        <w:spacing w:line="360" w:lineRule="auto"/>
        <w:ind w:right="-28" w:hanging="1440"/>
        <w:textAlignment w:val="auto"/>
        <w:rPr>
          <w:sz w:val="22"/>
          <w:szCs w:val="22"/>
        </w:rPr>
      </w:pPr>
      <w:r w:rsidRPr="00397DB1">
        <w:rPr>
          <w:sz w:val="22"/>
          <w:szCs w:val="22"/>
        </w:rPr>
        <w:t xml:space="preserve">  Wspólny Słownik Zamówień (CPV): </w:t>
      </w:r>
    </w:p>
    <w:p w:rsidR="004856F9" w:rsidRPr="00397DB1" w:rsidRDefault="004856F9" w:rsidP="005850BD">
      <w:pPr>
        <w:autoSpaceDE w:val="0"/>
        <w:autoSpaceDN w:val="0"/>
        <w:adjustRightInd w:val="0"/>
        <w:spacing w:line="300" w:lineRule="auto"/>
        <w:rPr>
          <w:b/>
          <w:sz w:val="22"/>
          <w:szCs w:val="22"/>
        </w:rPr>
      </w:pPr>
      <w:r w:rsidRPr="00397DB1">
        <w:rPr>
          <w:sz w:val="22"/>
          <w:szCs w:val="22"/>
        </w:rPr>
        <w:t xml:space="preserve">  63511000-4 – Organizacja wycieczek; </w:t>
      </w:r>
      <w:r w:rsidRPr="00397DB1">
        <w:rPr>
          <w:b/>
          <w:sz w:val="22"/>
          <w:szCs w:val="22"/>
        </w:rPr>
        <w:t>55243000-5 usługi w zakresie obozowisk dla dzieci; 80000000- 4 usługi edukacyjne i szkoleniowe</w:t>
      </w:r>
    </w:p>
    <w:p w:rsidR="004856F9" w:rsidRPr="00397DB1" w:rsidRDefault="004856F9" w:rsidP="007E7DC7">
      <w:pPr>
        <w:spacing w:line="240" w:lineRule="auto"/>
        <w:ind w:right="-28"/>
        <w:rPr>
          <w:sz w:val="22"/>
          <w:szCs w:val="22"/>
        </w:rPr>
      </w:pPr>
      <w:r w:rsidRPr="00397DB1">
        <w:rPr>
          <w:b/>
          <w:i/>
          <w:sz w:val="22"/>
          <w:szCs w:val="22"/>
          <w:u w:val="single"/>
        </w:rPr>
        <w:t xml:space="preserve">Uwaga: Zamawiający zastrzega sobie prawo przed rozstrzygnięciem </w:t>
      </w:r>
      <w:r w:rsidR="00A3793E" w:rsidRPr="00397DB1">
        <w:rPr>
          <w:b/>
          <w:i/>
          <w:sz w:val="22"/>
          <w:szCs w:val="22"/>
          <w:u w:val="single"/>
        </w:rPr>
        <w:t xml:space="preserve">postępowania </w:t>
      </w:r>
      <w:r w:rsidRPr="00397DB1">
        <w:rPr>
          <w:b/>
          <w:i/>
          <w:sz w:val="22"/>
          <w:szCs w:val="22"/>
          <w:u w:val="single"/>
        </w:rPr>
        <w:t>do sprawdzenia czy hotel/ośrodek spełnia warunki określone niniejszą specyfikacją (zgodność oferty Wyk</w:t>
      </w:r>
      <w:r w:rsidR="00A3793E" w:rsidRPr="00397DB1">
        <w:rPr>
          <w:b/>
          <w:i/>
          <w:sz w:val="22"/>
          <w:szCs w:val="22"/>
          <w:u w:val="single"/>
        </w:rPr>
        <w:t>onawcy z wymaganiami treści zapytania</w:t>
      </w:r>
      <w:r w:rsidRPr="00397DB1">
        <w:rPr>
          <w:b/>
          <w:i/>
          <w:sz w:val="22"/>
          <w:szCs w:val="22"/>
          <w:u w:val="single"/>
        </w:rPr>
        <w:t xml:space="preserve"> )</w:t>
      </w:r>
      <w:r w:rsidRPr="00397DB1">
        <w:rPr>
          <w:sz w:val="22"/>
          <w:szCs w:val="22"/>
        </w:rPr>
        <w:t>.</w:t>
      </w:r>
    </w:p>
    <w:p w:rsidR="004856F9" w:rsidRPr="00397DB1" w:rsidRDefault="004856F9" w:rsidP="007E7DC7">
      <w:pPr>
        <w:spacing w:line="240" w:lineRule="auto"/>
        <w:ind w:left="1" w:right="-28" w:firstLine="300"/>
        <w:rPr>
          <w:sz w:val="22"/>
          <w:szCs w:val="22"/>
        </w:rPr>
      </w:pPr>
    </w:p>
    <w:p w:rsidR="004856F9" w:rsidRPr="00397DB1" w:rsidRDefault="004856F9">
      <w:pPr>
        <w:pStyle w:val="Default"/>
        <w:tabs>
          <w:tab w:val="left" w:pos="993"/>
        </w:tabs>
        <w:spacing w:line="276" w:lineRule="auto"/>
        <w:ind w:left="720"/>
        <w:jc w:val="both"/>
        <w:rPr>
          <w:b/>
          <w:color w:val="auto"/>
          <w:sz w:val="22"/>
          <w:szCs w:val="22"/>
        </w:rPr>
      </w:pPr>
    </w:p>
    <w:tbl>
      <w:tblPr>
        <w:tblStyle w:val="Tabela-Siatka"/>
        <w:tblW w:w="0" w:type="auto"/>
        <w:tblInd w:w="108" w:type="dxa"/>
        <w:tblLook w:val="04A0" w:firstRow="1" w:lastRow="0" w:firstColumn="1" w:lastColumn="0" w:noHBand="0" w:noVBand="1"/>
      </w:tblPr>
      <w:tblGrid>
        <w:gridCol w:w="10504"/>
      </w:tblGrid>
      <w:tr w:rsidR="00364F81" w:rsidTr="005D4CC0">
        <w:tc>
          <w:tcPr>
            <w:tcW w:w="10504" w:type="dxa"/>
          </w:tcPr>
          <w:p w:rsidR="005D4CC0" w:rsidRDefault="005D4CC0">
            <w:pPr>
              <w:pStyle w:val="Default"/>
              <w:tabs>
                <w:tab w:val="left" w:pos="993"/>
              </w:tabs>
              <w:spacing w:line="276" w:lineRule="auto"/>
              <w:jc w:val="both"/>
              <w:rPr>
                <w:b/>
                <w:color w:val="auto"/>
                <w:sz w:val="22"/>
                <w:szCs w:val="22"/>
              </w:rPr>
            </w:pPr>
          </w:p>
          <w:p w:rsidR="00364F81" w:rsidRDefault="005D4CC0" w:rsidP="005D4CC0">
            <w:pPr>
              <w:pStyle w:val="Default"/>
              <w:tabs>
                <w:tab w:val="left" w:pos="993"/>
              </w:tabs>
              <w:spacing w:line="276" w:lineRule="auto"/>
              <w:jc w:val="center"/>
              <w:rPr>
                <w:b/>
                <w:color w:val="auto"/>
                <w:sz w:val="22"/>
                <w:szCs w:val="22"/>
              </w:rPr>
            </w:pPr>
            <w:r>
              <w:rPr>
                <w:b/>
                <w:color w:val="auto"/>
                <w:sz w:val="22"/>
                <w:szCs w:val="22"/>
              </w:rPr>
              <w:t>Rozdział III</w:t>
            </w:r>
          </w:p>
          <w:p w:rsidR="005D4CC0" w:rsidRDefault="005D4CC0" w:rsidP="005D4CC0">
            <w:pPr>
              <w:pStyle w:val="Default"/>
              <w:tabs>
                <w:tab w:val="left" w:pos="993"/>
              </w:tabs>
              <w:spacing w:line="276" w:lineRule="auto"/>
              <w:jc w:val="center"/>
              <w:rPr>
                <w:b/>
                <w:color w:val="auto"/>
                <w:sz w:val="22"/>
                <w:szCs w:val="22"/>
              </w:rPr>
            </w:pPr>
            <w:r>
              <w:rPr>
                <w:b/>
                <w:color w:val="auto"/>
                <w:sz w:val="22"/>
                <w:szCs w:val="22"/>
              </w:rPr>
              <w:t>Oferty  częściowe i wariantowe</w:t>
            </w:r>
          </w:p>
          <w:p w:rsidR="005D4CC0" w:rsidRDefault="005D4CC0" w:rsidP="005D4CC0">
            <w:pPr>
              <w:pStyle w:val="Default"/>
              <w:tabs>
                <w:tab w:val="left" w:pos="993"/>
              </w:tabs>
              <w:spacing w:line="276" w:lineRule="auto"/>
              <w:jc w:val="both"/>
              <w:rPr>
                <w:b/>
                <w:color w:val="auto"/>
                <w:sz w:val="22"/>
                <w:szCs w:val="22"/>
              </w:rPr>
            </w:pPr>
          </w:p>
        </w:tc>
      </w:tr>
    </w:tbl>
    <w:p w:rsidR="004856F9" w:rsidRDefault="004856F9" w:rsidP="005D4CC0">
      <w:pPr>
        <w:pStyle w:val="Default"/>
        <w:tabs>
          <w:tab w:val="left" w:pos="993"/>
        </w:tabs>
        <w:spacing w:line="276" w:lineRule="auto"/>
        <w:jc w:val="both"/>
        <w:rPr>
          <w:b/>
          <w:color w:val="auto"/>
          <w:sz w:val="22"/>
          <w:szCs w:val="22"/>
        </w:rPr>
      </w:pPr>
    </w:p>
    <w:p w:rsidR="007074C2" w:rsidRPr="00CE4522" w:rsidRDefault="007074C2" w:rsidP="007074C2">
      <w:pPr>
        <w:pStyle w:val="Nagwek"/>
        <w:widowControl/>
        <w:numPr>
          <w:ilvl w:val="0"/>
          <w:numId w:val="31"/>
        </w:numPr>
        <w:tabs>
          <w:tab w:val="clear" w:pos="1020"/>
          <w:tab w:val="clear" w:pos="4536"/>
          <w:tab w:val="clear" w:pos="9072"/>
          <w:tab w:val="num" w:pos="284"/>
        </w:tabs>
        <w:ind w:hanging="1020"/>
        <w:jc w:val="left"/>
        <w:textAlignment w:val="auto"/>
        <w:rPr>
          <w:rFonts w:ascii="Book Antiqua" w:hAnsi="Book Antiqua"/>
          <w:b/>
          <w:sz w:val="22"/>
          <w:szCs w:val="22"/>
        </w:rPr>
      </w:pPr>
      <w:r w:rsidRPr="00CE4522">
        <w:rPr>
          <w:rFonts w:ascii="Book Antiqua" w:hAnsi="Book Antiqua"/>
          <w:b/>
          <w:sz w:val="22"/>
          <w:szCs w:val="22"/>
        </w:rPr>
        <w:t>Zamawiający</w:t>
      </w:r>
      <w:r w:rsidR="00CE4522" w:rsidRPr="00CE4522">
        <w:rPr>
          <w:rFonts w:ascii="Book Antiqua" w:hAnsi="Book Antiqua"/>
          <w:b/>
          <w:sz w:val="22"/>
          <w:szCs w:val="22"/>
        </w:rPr>
        <w:t xml:space="preserve"> </w:t>
      </w:r>
      <w:r w:rsidR="005D4CC0" w:rsidRPr="00CE4522">
        <w:rPr>
          <w:rFonts w:ascii="Book Antiqua" w:hAnsi="Book Antiqua"/>
          <w:b/>
          <w:sz w:val="22"/>
          <w:szCs w:val="22"/>
        </w:rPr>
        <w:t xml:space="preserve">przewiduje </w:t>
      </w:r>
      <w:r w:rsidR="00CE4522" w:rsidRPr="00CE4522">
        <w:rPr>
          <w:rFonts w:ascii="Book Antiqua" w:hAnsi="Book Antiqua"/>
          <w:b/>
          <w:sz w:val="22"/>
          <w:szCs w:val="22"/>
        </w:rPr>
        <w:t xml:space="preserve"> możliwość składania ofert częściowych</w:t>
      </w:r>
      <w:r w:rsidR="00CE4522">
        <w:rPr>
          <w:rFonts w:ascii="Book Antiqua" w:hAnsi="Book Antiqua"/>
          <w:b/>
          <w:sz w:val="22"/>
          <w:szCs w:val="22"/>
        </w:rPr>
        <w:t xml:space="preserve"> tj. dla części  I </w:t>
      </w:r>
      <w:proofErr w:type="spellStart"/>
      <w:r w:rsidR="00CE4522">
        <w:rPr>
          <w:rFonts w:ascii="Book Antiqua" w:hAnsi="Book Antiqua"/>
          <w:b/>
          <w:sz w:val="22"/>
          <w:szCs w:val="22"/>
        </w:rPr>
        <w:t>i</w:t>
      </w:r>
      <w:proofErr w:type="spellEnd"/>
      <w:r w:rsidR="00CE4522">
        <w:rPr>
          <w:rFonts w:ascii="Book Antiqua" w:hAnsi="Book Antiqua"/>
          <w:b/>
          <w:sz w:val="22"/>
          <w:szCs w:val="22"/>
        </w:rPr>
        <w:t xml:space="preserve"> części II.</w:t>
      </w:r>
    </w:p>
    <w:p w:rsidR="007074C2" w:rsidRPr="004D5204" w:rsidRDefault="007074C2" w:rsidP="007074C2">
      <w:pPr>
        <w:widowControl/>
        <w:numPr>
          <w:ilvl w:val="0"/>
          <w:numId w:val="31"/>
        </w:numPr>
        <w:tabs>
          <w:tab w:val="clear" w:pos="1020"/>
          <w:tab w:val="num" w:pos="284"/>
        </w:tabs>
        <w:spacing w:line="240" w:lineRule="auto"/>
        <w:ind w:hanging="1020"/>
        <w:textAlignment w:val="auto"/>
        <w:rPr>
          <w:rFonts w:ascii="Book Antiqua" w:hAnsi="Book Antiqua"/>
          <w:color w:val="000000"/>
          <w:sz w:val="22"/>
          <w:szCs w:val="22"/>
        </w:rPr>
      </w:pPr>
      <w:r>
        <w:rPr>
          <w:rFonts w:ascii="Book Antiqua" w:hAnsi="Book Antiqua"/>
          <w:color w:val="000000"/>
          <w:sz w:val="22"/>
          <w:szCs w:val="22"/>
        </w:rPr>
        <w:t>Zamawiający</w:t>
      </w:r>
      <w:r w:rsidRPr="004D5204">
        <w:rPr>
          <w:rFonts w:ascii="Book Antiqua" w:hAnsi="Book Antiqua"/>
          <w:color w:val="000000"/>
          <w:sz w:val="22"/>
          <w:szCs w:val="22"/>
        </w:rPr>
        <w:t xml:space="preserve"> nie dopuszcza możliwości składania ofert wariantowych.</w:t>
      </w:r>
    </w:p>
    <w:p w:rsidR="004856F9" w:rsidRDefault="004856F9">
      <w:pPr>
        <w:pStyle w:val="Default"/>
        <w:tabs>
          <w:tab w:val="left" w:pos="993"/>
        </w:tabs>
        <w:spacing w:line="276" w:lineRule="auto"/>
        <w:ind w:left="720"/>
        <w:jc w:val="both"/>
        <w:rPr>
          <w:b/>
          <w:color w:val="auto"/>
          <w:sz w:val="22"/>
          <w:szCs w:val="22"/>
        </w:rPr>
      </w:pPr>
    </w:p>
    <w:p w:rsidR="00065DDB" w:rsidRDefault="00065DDB">
      <w:pPr>
        <w:pStyle w:val="Default"/>
        <w:tabs>
          <w:tab w:val="left" w:pos="993"/>
        </w:tabs>
        <w:spacing w:line="276" w:lineRule="auto"/>
        <w:ind w:left="720"/>
        <w:jc w:val="both"/>
        <w:rPr>
          <w:b/>
          <w:color w:val="auto"/>
          <w:sz w:val="22"/>
          <w:szCs w:val="22"/>
        </w:rPr>
      </w:pPr>
    </w:p>
    <w:tbl>
      <w:tblPr>
        <w:tblStyle w:val="Tabela-Siatka"/>
        <w:tblW w:w="0" w:type="auto"/>
        <w:tblInd w:w="108" w:type="dxa"/>
        <w:tblLook w:val="04A0" w:firstRow="1" w:lastRow="0" w:firstColumn="1" w:lastColumn="0" w:noHBand="0" w:noVBand="1"/>
      </w:tblPr>
      <w:tblGrid>
        <w:gridCol w:w="10504"/>
      </w:tblGrid>
      <w:tr w:rsidR="005D4CC0" w:rsidTr="005D4CC0">
        <w:tc>
          <w:tcPr>
            <w:tcW w:w="10504" w:type="dxa"/>
          </w:tcPr>
          <w:p w:rsidR="005D4CC0" w:rsidRDefault="005D4CC0" w:rsidP="005D4CC0">
            <w:pPr>
              <w:pStyle w:val="Default"/>
              <w:tabs>
                <w:tab w:val="left" w:pos="993"/>
              </w:tabs>
              <w:spacing w:line="276" w:lineRule="auto"/>
              <w:jc w:val="center"/>
              <w:rPr>
                <w:b/>
                <w:color w:val="auto"/>
                <w:sz w:val="22"/>
                <w:szCs w:val="22"/>
              </w:rPr>
            </w:pPr>
          </w:p>
          <w:p w:rsidR="005D4CC0" w:rsidRDefault="005D4CC0" w:rsidP="005D4CC0">
            <w:pPr>
              <w:pStyle w:val="Default"/>
              <w:tabs>
                <w:tab w:val="left" w:pos="993"/>
              </w:tabs>
              <w:spacing w:line="276" w:lineRule="auto"/>
              <w:jc w:val="center"/>
              <w:rPr>
                <w:b/>
                <w:color w:val="auto"/>
                <w:sz w:val="22"/>
                <w:szCs w:val="22"/>
              </w:rPr>
            </w:pPr>
            <w:r>
              <w:rPr>
                <w:b/>
                <w:color w:val="auto"/>
                <w:sz w:val="22"/>
                <w:szCs w:val="22"/>
              </w:rPr>
              <w:t>Rozdział IV</w:t>
            </w:r>
          </w:p>
          <w:p w:rsidR="005D4CC0" w:rsidRDefault="005D4CC0" w:rsidP="005D4CC0">
            <w:pPr>
              <w:pStyle w:val="Default"/>
              <w:tabs>
                <w:tab w:val="left" w:pos="993"/>
              </w:tabs>
              <w:spacing w:line="276" w:lineRule="auto"/>
              <w:jc w:val="center"/>
              <w:rPr>
                <w:b/>
                <w:color w:val="auto"/>
                <w:sz w:val="22"/>
                <w:szCs w:val="22"/>
              </w:rPr>
            </w:pPr>
            <w:r>
              <w:rPr>
                <w:b/>
                <w:color w:val="auto"/>
                <w:sz w:val="22"/>
                <w:szCs w:val="22"/>
              </w:rPr>
              <w:t>Termin realizacji umowy</w:t>
            </w:r>
          </w:p>
          <w:p w:rsidR="005D4CC0" w:rsidRDefault="005D4CC0">
            <w:pPr>
              <w:pStyle w:val="Default"/>
              <w:tabs>
                <w:tab w:val="left" w:pos="993"/>
              </w:tabs>
              <w:spacing w:line="276" w:lineRule="auto"/>
              <w:jc w:val="both"/>
              <w:rPr>
                <w:b/>
                <w:color w:val="auto"/>
                <w:sz w:val="22"/>
                <w:szCs w:val="22"/>
              </w:rPr>
            </w:pPr>
          </w:p>
        </w:tc>
      </w:tr>
    </w:tbl>
    <w:p w:rsidR="005D4CC0" w:rsidRDefault="005D4CC0">
      <w:pPr>
        <w:pStyle w:val="Default"/>
        <w:tabs>
          <w:tab w:val="left" w:pos="993"/>
        </w:tabs>
        <w:spacing w:line="276" w:lineRule="auto"/>
        <w:ind w:left="720"/>
        <w:jc w:val="both"/>
        <w:rPr>
          <w:b/>
          <w:color w:val="auto"/>
          <w:sz w:val="22"/>
          <w:szCs w:val="22"/>
        </w:rPr>
      </w:pPr>
    </w:p>
    <w:p w:rsidR="0084266F" w:rsidRDefault="00C7688A" w:rsidP="005D4CC0">
      <w:pPr>
        <w:pStyle w:val="Default"/>
        <w:suppressAutoHyphens w:val="0"/>
        <w:spacing w:after="60" w:line="276" w:lineRule="auto"/>
        <w:jc w:val="both"/>
        <w:rPr>
          <w:b/>
          <w:bCs/>
          <w:color w:val="00000A"/>
          <w:sz w:val="22"/>
          <w:szCs w:val="22"/>
        </w:rPr>
      </w:pPr>
      <w:r>
        <w:rPr>
          <w:b/>
          <w:bCs/>
          <w:color w:val="00000A"/>
          <w:sz w:val="22"/>
          <w:szCs w:val="22"/>
        </w:rPr>
        <w:t>Termin wykonania zamówienia (termin realizacji umowy )</w:t>
      </w:r>
      <w:r w:rsidR="0064206E">
        <w:rPr>
          <w:b/>
          <w:bCs/>
          <w:color w:val="00000A"/>
          <w:sz w:val="22"/>
          <w:szCs w:val="22"/>
        </w:rPr>
        <w:t>:</w:t>
      </w:r>
    </w:p>
    <w:p w:rsidR="0064206E" w:rsidRDefault="0064206E" w:rsidP="005D4CC0">
      <w:pPr>
        <w:pStyle w:val="Default"/>
        <w:suppressAutoHyphens w:val="0"/>
        <w:spacing w:after="60" w:line="276" w:lineRule="auto"/>
        <w:jc w:val="both"/>
        <w:rPr>
          <w:b/>
          <w:bCs/>
          <w:color w:val="00000A"/>
          <w:sz w:val="22"/>
          <w:szCs w:val="22"/>
        </w:rPr>
      </w:pPr>
      <w:r>
        <w:rPr>
          <w:b/>
          <w:bCs/>
          <w:color w:val="00000A"/>
          <w:sz w:val="22"/>
          <w:szCs w:val="22"/>
        </w:rPr>
        <w:t>Preferowany jeden termin dla obu części:</w:t>
      </w:r>
    </w:p>
    <w:p w:rsidR="004F3438" w:rsidRPr="00822D4E" w:rsidRDefault="004F3438" w:rsidP="004F3438">
      <w:pPr>
        <w:spacing w:before="120" w:line="360" w:lineRule="auto"/>
        <w:ind w:left="3200" w:hanging="3200"/>
        <w:rPr>
          <w:b/>
          <w:u w:val="single"/>
        </w:rPr>
      </w:pPr>
      <w:r w:rsidRPr="00822D4E">
        <w:rPr>
          <w:b/>
        </w:rPr>
        <w:t>Część I od</w:t>
      </w:r>
      <w:r>
        <w:rPr>
          <w:b/>
        </w:rPr>
        <w:t xml:space="preserve"> 10.06.2018r. do 14</w:t>
      </w:r>
      <w:r w:rsidRPr="00822D4E">
        <w:rPr>
          <w:b/>
        </w:rPr>
        <w:t>.06.2018r.</w:t>
      </w:r>
      <w:r w:rsidRPr="00822D4E">
        <w:rPr>
          <w:b/>
          <w:u w:val="single"/>
        </w:rPr>
        <w:t xml:space="preserve"> ( </w:t>
      </w:r>
      <w:r w:rsidR="00CC5CBC">
        <w:rPr>
          <w:b/>
          <w:u w:val="single"/>
        </w:rPr>
        <w:t xml:space="preserve">5 dni </w:t>
      </w:r>
      <w:r w:rsidRPr="00822D4E">
        <w:rPr>
          <w:b/>
          <w:u w:val="single"/>
        </w:rPr>
        <w:t>łącznie z dniem wyjazdu i przyjazdu)</w:t>
      </w:r>
    </w:p>
    <w:p w:rsidR="0064206E" w:rsidRDefault="004F3438" w:rsidP="00065DDB">
      <w:pPr>
        <w:spacing w:before="120" w:line="360" w:lineRule="auto"/>
        <w:ind w:left="3200" w:hanging="3200"/>
        <w:rPr>
          <w:b/>
          <w:u w:val="single"/>
        </w:rPr>
      </w:pPr>
      <w:r w:rsidRPr="00822D4E">
        <w:rPr>
          <w:b/>
        </w:rPr>
        <w:t>Część II</w:t>
      </w:r>
      <w:r>
        <w:rPr>
          <w:b/>
        </w:rPr>
        <w:t xml:space="preserve"> od 10.06.2018r do 14</w:t>
      </w:r>
      <w:r w:rsidRPr="00822D4E">
        <w:rPr>
          <w:b/>
        </w:rPr>
        <w:t xml:space="preserve">.06.2018r </w:t>
      </w:r>
      <w:r w:rsidRPr="00822D4E">
        <w:rPr>
          <w:b/>
          <w:u w:val="single"/>
        </w:rPr>
        <w:t xml:space="preserve"> ( </w:t>
      </w:r>
      <w:r w:rsidR="00CC5CBC">
        <w:rPr>
          <w:b/>
          <w:u w:val="single"/>
        </w:rPr>
        <w:t xml:space="preserve">5 dni </w:t>
      </w:r>
      <w:r w:rsidRPr="00822D4E">
        <w:rPr>
          <w:b/>
          <w:u w:val="single"/>
        </w:rPr>
        <w:t>łącznie z dniem wyjazdu i przyjazdu)</w:t>
      </w:r>
    </w:p>
    <w:p w:rsidR="00AD0E36" w:rsidRDefault="0064206E" w:rsidP="00AD0E36">
      <w:pPr>
        <w:spacing w:before="120" w:line="360" w:lineRule="auto"/>
        <w:ind w:left="3200" w:hanging="3200"/>
        <w:jc w:val="left"/>
        <w:rPr>
          <w:sz w:val="22"/>
          <w:szCs w:val="22"/>
        </w:rPr>
      </w:pPr>
      <w:r w:rsidRPr="0064206E">
        <w:rPr>
          <w:sz w:val="22"/>
          <w:szCs w:val="22"/>
        </w:rPr>
        <w:t xml:space="preserve">W przypadku braku możliwości zorganizowania obozu w jednym terminie dla </w:t>
      </w:r>
      <w:r w:rsidR="00AD0E36">
        <w:rPr>
          <w:sz w:val="22"/>
          <w:szCs w:val="22"/>
        </w:rPr>
        <w:t>dwóch części Zamawiający ustala</w:t>
      </w:r>
    </w:p>
    <w:p w:rsidR="0064206E" w:rsidRDefault="00AD0E36" w:rsidP="00AD0E36">
      <w:pPr>
        <w:spacing w:before="120" w:line="360" w:lineRule="auto"/>
        <w:ind w:left="3200" w:hanging="3200"/>
        <w:jc w:val="left"/>
        <w:rPr>
          <w:sz w:val="22"/>
          <w:szCs w:val="22"/>
        </w:rPr>
      </w:pPr>
      <w:r>
        <w:rPr>
          <w:sz w:val="22"/>
          <w:szCs w:val="22"/>
        </w:rPr>
        <w:t xml:space="preserve"> </w:t>
      </w:r>
      <w:r w:rsidR="0064206E" w:rsidRPr="0064206E">
        <w:rPr>
          <w:sz w:val="22"/>
          <w:szCs w:val="22"/>
        </w:rPr>
        <w:t>termin realizacji na miesiąc czerwiec 2018 r. ( do końca roku szkolnego )</w:t>
      </w:r>
      <w:r w:rsidR="00105D5C">
        <w:rPr>
          <w:sz w:val="22"/>
          <w:szCs w:val="22"/>
        </w:rPr>
        <w:t>:</w:t>
      </w:r>
    </w:p>
    <w:p w:rsidR="00105D5C" w:rsidRPr="00F243F9" w:rsidRDefault="00105D5C" w:rsidP="00AD0E36">
      <w:pPr>
        <w:spacing w:before="120" w:line="360" w:lineRule="auto"/>
        <w:ind w:left="3200" w:hanging="3200"/>
        <w:jc w:val="left"/>
        <w:rPr>
          <w:b/>
          <w:sz w:val="22"/>
          <w:szCs w:val="22"/>
        </w:rPr>
      </w:pPr>
      <w:r w:rsidRPr="00F243F9">
        <w:rPr>
          <w:b/>
          <w:sz w:val="22"/>
          <w:szCs w:val="22"/>
        </w:rPr>
        <w:t>Termin wykonania zamówienia – stanowi kryterium oceny ofert.</w:t>
      </w:r>
    </w:p>
    <w:p w:rsidR="00906C6B" w:rsidRPr="00906C6B" w:rsidRDefault="00906C6B" w:rsidP="005D4CC0">
      <w:pPr>
        <w:pStyle w:val="Default"/>
        <w:suppressAutoHyphens w:val="0"/>
        <w:spacing w:after="60" w:line="276" w:lineRule="auto"/>
        <w:rPr>
          <w:bCs/>
          <w:color w:val="000000" w:themeColor="text1"/>
          <w:sz w:val="22"/>
          <w:szCs w:val="22"/>
        </w:rPr>
      </w:pPr>
    </w:p>
    <w:tbl>
      <w:tblPr>
        <w:tblStyle w:val="Tabela-Siatka"/>
        <w:tblW w:w="0" w:type="auto"/>
        <w:tblInd w:w="284" w:type="dxa"/>
        <w:tblLook w:val="04A0" w:firstRow="1" w:lastRow="0" w:firstColumn="1" w:lastColumn="0" w:noHBand="0" w:noVBand="1"/>
      </w:tblPr>
      <w:tblGrid>
        <w:gridCol w:w="10328"/>
      </w:tblGrid>
      <w:tr w:rsidR="00213C0D" w:rsidRPr="00213C0D" w:rsidTr="00213C0D">
        <w:tc>
          <w:tcPr>
            <w:tcW w:w="10536" w:type="dxa"/>
          </w:tcPr>
          <w:p w:rsidR="00213C0D" w:rsidRPr="00213C0D" w:rsidRDefault="00213C0D" w:rsidP="00213C0D">
            <w:pPr>
              <w:pStyle w:val="Default"/>
              <w:tabs>
                <w:tab w:val="left" w:pos="993"/>
              </w:tabs>
              <w:spacing w:line="276" w:lineRule="auto"/>
              <w:jc w:val="center"/>
              <w:rPr>
                <w:b/>
                <w:color w:val="auto"/>
                <w:sz w:val="22"/>
                <w:szCs w:val="22"/>
              </w:rPr>
            </w:pPr>
          </w:p>
          <w:p w:rsidR="00213C0D" w:rsidRPr="00213C0D" w:rsidRDefault="00213C0D" w:rsidP="00213C0D">
            <w:pPr>
              <w:pStyle w:val="Default"/>
              <w:tabs>
                <w:tab w:val="left" w:pos="993"/>
              </w:tabs>
              <w:spacing w:line="276" w:lineRule="auto"/>
              <w:jc w:val="center"/>
              <w:rPr>
                <w:b/>
                <w:color w:val="auto"/>
                <w:sz w:val="22"/>
                <w:szCs w:val="22"/>
              </w:rPr>
            </w:pPr>
            <w:r w:rsidRPr="00213C0D">
              <w:rPr>
                <w:b/>
                <w:color w:val="auto"/>
                <w:sz w:val="22"/>
                <w:szCs w:val="22"/>
              </w:rPr>
              <w:t>Rozdział V</w:t>
            </w:r>
          </w:p>
          <w:p w:rsidR="00213C0D" w:rsidRPr="00213C0D" w:rsidRDefault="00213C0D" w:rsidP="00213C0D">
            <w:pPr>
              <w:pStyle w:val="Default"/>
              <w:tabs>
                <w:tab w:val="left" w:pos="993"/>
              </w:tabs>
              <w:spacing w:line="276" w:lineRule="auto"/>
              <w:jc w:val="center"/>
              <w:rPr>
                <w:b/>
                <w:color w:val="auto"/>
                <w:sz w:val="22"/>
                <w:szCs w:val="22"/>
              </w:rPr>
            </w:pPr>
            <w:r w:rsidRPr="00213C0D">
              <w:rPr>
                <w:b/>
                <w:color w:val="auto"/>
                <w:sz w:val="22"/>
                <w:szCs w:val="22"/>
              </w:rPr>
              <w:t>Warunki udziału w postępowaniu  oraz opis sposobu dokonywania oceny ich spełniania</w:t>
            </w:r>
          </w:p>
          <w:p w:rsidR="00213C0D" w:rsidRPr="00213C0D" w:rsidRDefault="00213C0D">
            <w:pPr>
              <w:pStyle w:val="Default"/>
              <w:suppressAutoHyphens w:val="0"/>
              <w:spacing w:after="60" w:line="276" w:lineRule="auto"/>
              <w:jc w:val="both"/>
              <w:rPr>
                <w:bCs/>
                <w:color w:val="00000A"/>
                <w:sz w:val="22"/>
                <w:szCs w:val="22"/>
              </w:rPr>
            </w:pPr>
          </w:p>
        </w:tc>
      </w:tr>
    </w:tbl>
    <w:p w:rsidR="0084266F" w:rsidRPr="00213C0D" w:rsidRDefault="00C7688A" w:rsidP="00213C0D">
      <w:pPr>
        <w:ind w:firstLine="284"/>
        <w:rPr>
          <w:b/>
          <w:sz w:val="22"/>
          <w:szCs w:val="22"/>
        </w:rPr>
      </w:pPr>
      <w:r w:rsidRPr="00213C0D">
        <w:rPr>
          <w:b/>
          <w:sz w:val="22"/>
          <w:szCs w:val="22"/>
        </w:rPr>
        <w:t xml:space="preserve">WARUNKI UDZIAŁU W POSTĘPOWANIU </w:t>
      </w:r>
    </w:p>
    <w:p w:rsidR="0084266F" w:rsidRPr="00213C0D" w:rsidRDefault="00C7688A">
      <w:pPr>
        <w:widowControl/>
        <w:spacing w:line="276" w:lineRule="auto"/>
        <w:ind w:left="284"/>
        <w:textAlignment w:val="auto"/>
        <w:rPr>
          <w:bCs/>
          <w:sz w:val="22"/>
          <w:szCs w:val="22"/>
        </w:rPr>
      </w:pPr>
      <w:r w:rsidRPr="00213C0D">
        <w:rPr>
          <w:bCs/>
          <w:sz w:val="22"/>
          <w:szCs w:val="22"/>
        </w:rPr>
        <w:t>O udzielenie zamówienia mogą ubiegać się Wykonawcy, którzy spełniają następujące warunki udziału                                     w postępowaniu</w:t>
      </w:r>
      <w:r w:rsidR="00BC3C7F">
        <w:rPr>
          <w:bCs/>
          <w:sz w:val="22"/>
          <w:szCs w:val="22"/>
        </w:rPr>
        <w:t xml:space="preserve">  dla każdej z części ( I </w:t>
      </w:r>
      <w:proofErr w:type="spellStart"/>
      <w:r w:rsidR="00BC3C7F">
        <w:rPr>
          <w:bCs/>
          <w:sz w:val="22"/>
          <w:szCs w:val="22"/>
        </w:rPr>
        <w:t>i</w:t>
      </w:r>
      <w:proofErr w:type="spellEnd"/>
      <w:r w:rsidR="00BC3C7F">
        <w:rPr>
          <w:bCs/>
          <w:sz w:val="22"/>
          <w:szCs w:val="22"/>
        </w:rPr>
        <w:t xml:space="preserve"> II )</w:t>
      </w:r>
      <w:r w:rsidRPr="00213C0D">
        <w:rPr>
          <w:bCs/>
          <w:sz w:val="22"/>
          <w:szCs w:val="22"/>
        </w:rPr>
        <w:t xml:space="preserve"> dotyczące: </w:t>
      </w:r>
    </w:p>
    <w:p w:rsidR="00F32876" w:rsidRPr="00213C0D" w:rsidRDefault="00F32876" w:rsidP="00213C0D">
      <w:pPr>
        <w:widowControl/>
        <w:spacing w:line="276" w:lineRule="auto"/>
        <w:textAlignment w:val="auto"/>
        <w:rPr>
          <w:bCs/>
          <w:sz w:val="22"/>
          <w:szCs w:val="22"/>
        </w:rPr>
      </w:pPr>
    </w:p>
    <w:p w:rsidR="00566910" w:rsidRPr="00213C0D" w:rsidRDefault="00C7688A" w:rsidP="00566910">
      <w:pPr>
        <w:pStyle w:val="Akapitzlist"/>
        <w:numPr>
          <w:ilvl w:val="0"/>
          <w:numId w:val="6"/>
        </w:numPr>
        <w:spacing w:after="0"/>
        <w:jc w:val="both"/>
        <w:rPr>
          <w:rFonts w:ascii="Times New Roman" w:hAnsi="Times New Roman"/>
          <w:b/>
        </w:rPr>
      </w:pPr>
      <w:r w:rsidRPr="00213C0D">
        <w:rPr>
          <w:rFonts w:ascii="Times New Roman" w:hAnsi="Times New Roman"/>
          <w:b/>
        </w:rPr>
        <w:t xml:space="preserve">Kompetencji lub uprawnień do prowadzenia określonej działalności zawodowej, o ile wynika to                                  z odrębnych przepisów: </w:t>
      </w:r>
    </w:p>
    <w:p w:rsidR="00CE4522" w:rsidRPr="00213C0D" w:rsidRDefault="00566910" w:rsidP="00733ACD">
      <w:pPr>
        <w:spacing w:before="280" w:after="200" w:line="240" w:lineRule="auto"/>
        <w:ind w:left="641"/>
        <w:rPr>
          <w:sz w:val="22"/>
          <w:szCs w:val="22"/>
          <w:lang w:val="de-DE"/>
        </w:rPr>
      </w:pPr>
      <w:r w:rsidRPr="00213C0D">
        <w:rPr>
          <w:sz w:val="22"/>
          <w:szCs w:val="22"/>
        </w:rPr>
        <w:t>Działalność gospodarcza w zakresie organizowania imprez turystycznych oraz pośredniczenia na zlecenie klientów  w zawieraniu umów o świadczenie usług turystycznych jest działalnością regulowaną  w rozumieniu przepisów ustawy z dnia 2 lipca 2004 r. o swobodzie działalności gospodarczej  i wymaga uzyskania wpisu w rejestrze organizatorów turystyki   i pośredników turystycznych.</w:t>
      </w:r>
      <w:r w:rsidRPr="00213C0D">
        <w:rPr>
          <w:sz w:val="22"/>
          <w:szCs w:val="22"/>
          <w:lang w:val="de-DE"/>
        </w:rPr>
        <w:t xml:space="preserve"> </w:t>
      </w:r>
    </w:p>
    <w:p w:rsidR="00566910" w:rsidRDefault="00566910" w:rsidP="00733ACD">
      <w:pPr>
        <w:spacing w:before="280" w:after="200" w:line="240" w:lineRule="auto"/>
        <w:ind w:left="641" w:firstLine="64"/>
        <w:rPr>
          <w:b/>
          <w:i/>
          <w:sz w:val="22"/>
          <w:szCs w:val="22"/>
          <w:u w:val="single"/>
          <w:lang w:val="de-DE"/>
        </w:rPr>
      </w:pPr>
      <w:proofErr w:type="spellStart"/>
      <w:r w:rsidRPr="00065DDB">
        <w:rPr>
          <w:b/>
          <w:i/>
          <w:sz w:val="22"/>
          <w:szCs w:val="22"/>
          <w:u w:val="single"/>
          <w:lang w:val="de-DE"/>
        </w:rPr>
        <w:t>Ocena</w:t>
      </w:r>
      <w:proofErr w:type="spellEnd"/>
      <w:r w:rsidRPr="00065DDB">
        <w:rPr>
          <w:b/>
          <w:i/>
          <w:sz w:val="22"/>
          <w:szCs w:val="22"/>
          <w:u w:val="single"/>
          <w:lang w:val="de-DE"/>
        </w:rPr>
        <w:t xml:space="preserve"> </w:t>
      </w:r>
      <w:proofErr w:type="spellStart"/>
      <w:r w:rsidRPr="00065DDB">
        <w:rPr>
          <w:b/>
          <w:i/>
          <w:sz w:val="22"/>
          <w:szCs w:val="22"/>
          <w:u w:val="single"/>
          <w:lang w:val="de-DE"/>
        </w:rPr>
        <w:t>spełnienia</w:t>
      </w:r>
      <w:proofErr w:type="spellEnd"/>
      <w:r w:rsidRPr="00065DDB">
        <w:rPr>
          <w:b/>
          <w:i/>
          <w:sz w:val="22"/>
          <w:szCs w:val="22"/>
          <w:u w:val="single"/>
          <w:lang w:val="de-DE"/>
        </w:rPr>
        <w:t xml:space="preserve"> </w:t>
      </w:r>
      <w:proofErr w:type="spellStart"/>
      <w:r w:rsidRPr="00065DDB">
        <w:rPr>
          <w:b/>
          <w:i/>
          <w:sz w:val="22"/>
          <w:szCs w:val="22"/>
          <w:u w:val="single"/>
          <w:lang w:val="de-DE"/>
        </w:rPr>
        <w:t>warunku</w:t>
      </w:r>
      <w:proofErr w:type="spellEnd"/>
      <w:r w:rsidRPr="00065DDB">
        <w:rPr>
          <w:b/>
          <w:i/>
          <w:sz w:val="22"/>
          <w:szCs w:val="22"/>
          <w:u w:val="single"/>
          <w:lang w:val="de-DE"/>
        </w:rPr>
        <w:t xml:space="preserve"> </w:t>
      </w:r>
      <w:proofErr w:type="spellStart"/>
      <w:r w:rsidRPr="00065DDB">
        <w:rPr>
          <w:b/>
          <w:i/>
          <w:sz w:val="22"/>
          <w:szCs w:val="22"/>
          <w:u w:val="single"/>
          <w:lang w:val="de-DE"/>
        </w:rPr>
        <w:t>będzie</w:t>
      </w:r>
      <w:proofErr w:type="spellEnd"/>
      <w:r w:rsidRPr="00065DDB">
        <w:rPr>
          <w:b/>
          <w:i/>
          <w:sz w:val="22"/>
          <w:szCs w:val="22"/>
          <w:u w:val="single"/>
          <w:lang w:val="de-DE"/>
        </w:rPr>
        <w:t xml:space="preserve"> </w:t>
      </w:r>
      <w:proofErr w:type="spellStart"/>
      <w:r w:rsidRPr="00065DDB">
        <w:rPr>
          <w:b/>
          <w:i/>
          <w:sz w:val="22"/>
          <w:szCs w:val="22"/>
          <w:u w:val="single"/>
          <w:lang w:val="de-DE"/>
        </w:rPr>
        <w:t>dokonana</w:t>
      </w:r>
      <w:proofErr w:type="spellEnd"/>
      <w:r w:rsidRPr="00065DDB">
        <w:rPr>
          <w:b/>
          <w:i/>
          <w:sz w:val="22"/>
          <w:szCs w:val="22"/>
          <w:u w:val="single"/>
          <w:lang w:val="de-DE"/>
        </w:rPr>
        <w:t xml:space="preserve"> na </w:t>
      </w:r>
      <w:proofErr w:type="spellStart"/>
      <w:r w:rsidRPr="00065DDB">
        <w:rPr>
          <w:b/>
          <w:i/>
          <w:sz w:val="22"/>
          <w:szCs w:val="22"/>
          <w:u w:val="single"/>
          <w:lang w:val="de-DE"/>
        </w:rPr>
        <w:t>podstawie</w:t>
      </w:r>
      <w:proofErr w:type="spellEnd"/>
      <w:r w:rsidRPr="00065DDB">
        <w:rPr>
          <w:b/>
          <w:i/>
          <w:sz w:val="22"/>
          <w:szCs w:val="22"/>
          <w:u w:val="single"/>
          <w:lang w:val="de-DE"/>
        </w:rPr>
        <w:t xml:space="preserve"> </w:t>
      </w:r>
      <w:proofErr w:type="spellStart"/>
      <w:r w:rsidRPr="00065DDB">
        <w:rPr>
          <w:b/>
          <w:i/>
          <w:sz w:val="22"/>
          <w:szCs w:val="22"/>
          <w:u w:val="single"/>
          <w:lang w:val="de-DE"/>
        </w:rPr>
        <w:t>złożonego</w:t>
      </w:r>
      <w:proofErr w:type="spellEnd"/>
      <w:r w:rsidRPr="00065DDB">
        <w:rPr>
          <w:b/>
          <w:i/>
          <w:sz w:val="22"/>
          <w:szCs w:val="22"/>
          <w:u w:val="single"/>
          <w:lang w:val="de-DE"/>
        </w:rPr>
        <w:t xml:space="preserve"> </w:t>
      </w:r>
      <w:proofErr w:type="spellStart"/>
      <w:r w:rsidRPr="00065DDB">
        <w:rPr>
          <w:b/>
          <w:i/>
          <w:sz w:val="22"/>
          <w:szCs w:val="22"/>
          <w:u w:val="single"/>
          <w:lang w:val="de-DE"/>
        </w:rPr>
        <w:t>oświadczenia</w:t>
      </w:r>
      <w:proofErr w:type="spellEnd"/>
      <w:r w:rsidRPr="00065DDB">
        <w:rPr>
          <w:b/>
          <w:i/>
          <w:sz w:val="22"/>
          <w:szCs w:val="22"/>
          <w:u w:val="single"/>
          <w:lang w:val="de-DE"/>
        </w:rPr>
        <w:t xml:space="preserve"> </w:t>
      </w:r>
      <w:r w:rsidR="00213C0D" w:rsidRPr="00065DDB">
        <w:rPr>
          <w:b/>
          <w:i/>
          <w:sz w:val="22"/>
          <w:szCs w:val="22"/>
          <w:u w:val="single"/>
          <w:lang w:val="de-DE"/>
        </w:rPr>
        <w:t xml:space="preserve">  </w:t>
      </w:r>
      <w:r w:rsidRPr="00065DDB">
        <w:rPr>
          <w:b/>
          <w:i/>
          <w:sz w:val="22"/>
          <w:szCs w:val="22"/>
          <w:u w:val="single"/>
          <w:lang w:val="de-DE"/>
        </w:rPr>
        <w:t xml:space="preserve">o </w:t>
      </w:r>
      <w:proofErr w:type="spellStart"/>
      <w:r w:rsidRPr="00065DDB">
        <w:rPr>
          <w:b/>
          <w:i/>
          <w:sz w:val="22"/>
          <w:szCs w:val="22"/>
          <w:u w:val="single"/>
          <w:lang w:val="de-DE"/>
        </w:rPr>
        <w:t>spełnieniu</w:t>
      </w:r>
      <w:proofErr w:type="spellEnd"/>
      <w:r w:rsidRPr="00065DDB">
        <w:rPr>
          <w:b/>
          <w:i/>
          <w:sz w:val="22"/>
          <w:szCs w:val="22"/>
          <w:u w:val="single"/>
          <w:lang w:val="de-DE"/>
        </w:rPr>
        <w:t xml:space="preserve"> </w:t>
      </w:r>
      <w:proofErr w:type="spellStart"/>
      <w:r w:rsidRPr="00065DDB">
        <w:rPr>
          <w:b/>
          <w:i/>
          <w:sz w:val="22"/>
          <w:szCs w:val="22"/>
          <w:u w:val="single"/>
          <w:lang w:val="de-DE"/>
        </w:rPr>
        <w:t>warunku</w:t>
      </w:r>
      <w:proofErr w:type="spellEnd"/>
      <w:r w:rsidRPr="00065DDB">
        <w:rPr>
          <w:b/>
          <w:i/>
          <w:sz w:val="22"/>
          <w:szCs w:val="22"/>
          <w:u w:val="single"/>
          <w:lang w:val="de-DE"/>
        </w:rPr>
        <w:t xml:space="preserve"> </w:t>
      </w:r>
      <w:proofErr w:type="spellStart"/>
      <w:r w:rsidR="00065DDB">
        <w:rPr>
          <w:b/>
          <w:i/>
          <w:sz w:val="22"/>
          <w:szCs w:val="22"/>
          <w:u w:val="single"/>
          <w:lang w:val="de-DE"/>
        </w:rPr>
        <w:t>udziału</w:t>
      </w:r>
      <w:proofErr w:type="spellEnd"/>
      <w:r w:rsidR="00065DDB">
        <w:rPr>
          <w:b/>
          <w:i/>
          <w:sz w:val="22"/>
          <w:szCs w:val="22"/>
          <w:u w:val="single"/>
          <w:lang w:val="de-DE"/>
        </w:rPr>
        <w:t xml:space="preserve"> w </w:t>
      </w:r>
      <w:proofErr w:type="spellStart"/>
      <w:r w:rsidR="00065DDB">
        <w:rPr>
          <w:b/>
          <w:i/>
          <w:sz w:val="22"/>
          <w:szCs w:val="22"/>
          <w:u w:val="single"/>
          <w:lang w:val="de-DE"/>
        </w:rPr>
        <w:t>postępowaniu</w:t>
      </w:r>
      <w:proofErr w:type="spellEnd"/>
      <w:r w:rsidR="00065DDB">
        <w:rPr>
          <w:b/>
          <w:i/>
          <w:sz w:val="22"/>
          <w:szCs w:val="22"/>
          <w:u w:val="single"/>
          <w:lang w:val="de-DE"/>
        </w:rPr>
        <w:t xml:space="preserve"> </w:t>
      </w:r>
      <w:proofErr w:type="spellStart"/>
      <w:r w:rsidRPr="00065DDB">
        <w:rPr>
          <w:b/>
          <w:i/>
          <w:sz w:val="22"/>
          <w:szCs w:val="22"/>
          <w:u w:val="single"/>
          <w:lang w:val="de-DE"/>
        </w:rPr>
        <w:t>zgodnie</w:t>
      </w:r>
      <w:proofErr w:type="spellEnd"/>
      <w:r w:rsidRPr="00065DDB">
        <w:rPr>
          <w:b/>
          <w:i/>
          <w:sz w:val="22"/>
          <w:szCs w:val="22"/>
          <w:u w:val="single"/>
          <w:lang w:val="de-DE"/>
        </w:rPr>
        <w:t xml:space="preserve"> </w:t>
      </w:r>
      <w:proofErr w:type="spellStart"/>
      <w:r w:rsidRPr="00065DDB">
        <w:rPr>
          <w:b/>
          <w:i/>
          <w:sz w:val="22"/>
          <w:szCs w:val="22"/>
          <w:u w:val="single"/>
          <w:lang w:val="de-DE"/>
        </w:rPr>
        <w:t>ze</w:t>
      </w:r>
      <w:proofErr w:type="spellEnd"/>
      <w:r w:rsidRPr="00065DDB">
        <w:rPr>
          <w:b/>
          <w:i/>
          <w:sz w:val="22"/>
          <w:szCs w:val="22"/>
          <w:u w:val="single"/>
          <w:lang w:val="de-DE"/>
        </w:rPr>
        <w:t xml:space="preserve"> </w:t>
      </w:r>
      <w:proofErr w:type="spellStart"/>
      <w:r w:rsidRPr="00065DDB">
        <w:rPr>
          <w:b/>
          <w:i/>
          <w:sz w:val="22"/>
          <w:szCs w:val="22"/>
          <w:u w:val="single"/>
          <w:lang w:val="de-DE"/>
        </w:rPr>
        <w:t>wzorem</w:t>
      </w:r>
      <w:proofErr w:type="spellEnd"/>
      <w:r w:rsidRPr="00065DDB">
        <w:rPr>
          <w:b/>
          <w:i/>
          <w:sz w:val="22"/>
          <w:szCs w:val="22"/>
          <w:u w:val="single"/>
          <w:lang w:val="de-DE"/>
        </w:rPr>
        <w:t xml:space="preserve"> – </w:t>
      </w:r>
      <w:proofErr w:type="spellStart"/>
      <w:r w:rsidRPr="00065DDB">
        <w:rPr>
          <w:b/>
          <w:i/>
          <w:sz w:val="22"/>
          <w:szCs w:val="22"/>
          <w:u w:val="single"/>
          <w:lang w:val="de-DE"/>
        </w:rPr>
        <w:t>załącznik</w:t>
      </w:r>
      <w:proofErr w:type="spellEnd"/>
      <w:r w:rsidRPr="00065DDB">
        <w:rPr>
          <w:b/>
          <w:i/>
          <w:sz w:val="22"/>
          <w:szCs w:val="22"/>
          <w:u w:val="single"/>
          <w:lang w:val="de-DE"/>
        </w:rPr>
        <w:t xml:space="preserve"> </w:t>
      </w:r>
      <w:proofErr w:type="spellStart"/>
      <w:r w:rsidRPr="00065DDB">
        <w:rPr>
          <w:b/>
          <w:i/>
          <w:sz w:val="22"/>
          <w:szCs w:val="22"/>
          <w:u w:val="single"/>
          <w:lang w:val="de-DE"/>
        </w:rPr>
        <w:t>nr</w:t>
      </w:r>
      <w:proofErr w:type="spellEnd"/>
      <w:r w:rsidRPr="00065DDB">
        <w:rPr>
          <w:b/>
          <w:i/>
          <w:sz w:val="22"/>
          <w:szCs w:val="22"/>
          <w:u w:val="single"/>
          <w:lang w:val="de-DE"/>
        </w:rPr>
        <w:t xml:space="preserve"> 3</w:t>
      </w:r>
      <w:r w:rsidR="00065DDB">
        <w:rPr>
          <w:b/>
          <w:i/>
          <w:sz w:val="22"/>
          <w:szCs w:val="22"/>
          <w:u w:val="single"/>
          <w:lang w:val="de-DE"/>
        </w:rPr>
        <w:t xml:space="preserve"> </w:t>
      </w:r>
      <w:proofErr w:type="spellStart"/>
      <w:r w:rsidR="00065DDB">
        <w:rPr>
          <w:b/>
          <w:i/>
          <w:sz w:val="22"/>
          <w:szCs w:val="22"/>
          <w:u w:val="single"/>
          <w:lang w:val="de-DE"/>
        </w:rPr>
        <w:t>oraz</w:t>
      </w:r>
      <w:proofErr w:type="spellEnd"/>
      <w:r w:rsidR="00065DDB">
        <w:rPr>
          <w:b/>
          <w:i/>
          <w:sz w:val="22"/>
          <w:szCs w:val="22"/>
          <w:u w:val="single"/>
          <w:lang w:val="de-DE"/>
        </w:rPr>
        <w:t xml:space="preserve"> </w:t>
      </w:r>
      <w:proofErr w:type="spellStart"/>
      <w:r w:rsidR="00065DDB">
        <w:rPr>
          <w:b/>
          <w:i/>
          <w:sz w:val="22"/>
          <w:szCs w:val="22"/>
          <w:u w:val="single"/>
          <w:lang w:val="de-DE"/>
        </w:rPr>
        <w:t>ośw</w:t>
      </w:r>
      <w:r w:rsidR="00065DDB" w:rsidRPr="00065DDB">
        <w:rPr>
          <w:b/>
          <w:i/>
          <w:sz w:val="22"/>
          <w:szCs w:val="22"/>
          <w:u w:val="single"/>
          <w:lang w:val="de-DE"/>
        </w:rPr>
        <w:t>i</w:t>
      </w:r>
      <w:r w:rsidR="00065DDB">
        <w:rPr>
          <w:b/>
          <w:i/>
          <w:sz w:val="22"/>
          <w:szCs w:val="22"/>
          <w:u w:val="single"/>
          <w:lang w:val="de-DE"/>
        </w:rPr>
        <w:t>a</w:t>
      </w:r>
      <w:r w:rsidR="00065DDB" w:rsidRPr="00065DDB">
        <w:rPr>
          <w:b/>
          <w:i/>
          <w:sz w:val="22"/>
          <w:szCs w:val="22"/>
          <w:u w:val="single"/>
          <w:lang w:val="de-DE"/>
        </w:rPr>
        <w:t>dczen</w:t>
      </w:r>
      <w:r w:rsidR="00733ACD">
        <w:rPr>
          <w:b/>
          <w:i/>
          <w:sz w:val="22"/>
          <w:szCs w:val="22"/>
          <w:u w:val="single"/>
          <w:lang w:val="de-DE"/>
        </w:rPr>
        <w:t>ia</w:t>
      </w:r>
      <w:proofErr w:type="spellEnd"/>
      <w:r w:rsidR="00733ACD">
        <w:rPr>
          <w:b/>
          <w:i/>
          <w:sz w:val="22"/>
          <w:szCs w:val="22"/>
          <w:u w:val="single"/>
          <w:lang w:val="de-DE"/>
        </w:rPr>
        <w:t xml:space="preserve"> </w:t>
      </w:r>
      <w:proofErr w:type="spellStart"/>
      <w:r w:rsidR="00733ACD">
        <w:rPr>
          <w:b/>
          <w:i/>
          <w:sz w:val="22"/>
          <w:szCs w:val="22"/>
          <w:u w:val="single"/>
          <w:lang w:val="de-DE"/>
        </w:rPr>
        <w:t>podanego</w:t>
      </w:r>
      <w:proofErr w:type="spellEnd"/>
      <w:r w:rsidR="00733ACD">
        <w:rPr>
          <w:b/>
          <w:i/>
          <w:sz w:val="22"/>
          <w:szCs w:val="22"/>
          <w:u w:val="single"/>
          <w:lang w:val="de-DE"/>
        </w:rPr>
        <w:t xml:space="preserve"> w </w:t>
      </w:r>
      <w:proofErr w:type="spellStart"/>
      <w:r w:rsidR="00733ACD">
        <w:rPr>
          <w:b/>
          <w:i/>
          <w:sz w:val="22"/>
          <w:szCs w:val="22"/>
          <w:u w:val="single"/>
          <w:lang w:val="de-DE"/>
        </w:rPr>
        <w:t>ofercie</w:t>
      </w:r>
      <w:proofErr w:type="spellEnd"/>
      <w:r w:rsidR="00733ACD">
        <w:rPr>
          <w:b/>
          <w:i/>
          <w:sz w:val="22"/>
          <w:szCs w:val="22"/>
          <w:u w:val="single"/>
          <w:lang w:val="de-DE"/>
        </w:rPr>
        <w:t xml:space="preserve"> </w:t>
      </w:r>
      <w:proofErr w:type="spellStart"/>
      <w:r w:rsidR="00733ACD">
        <w:rPr>
          <w:b/>
          <w:i/>
          <w:sz w:val="22"/>
          <w:szCs w:val="22"/>
          <w:u w:val="single"/>
          <w:lang w:val="de-DE"/>
        </w:rPr>
        <w:t>wykonania</w:t>
      </w:r>
      <w:proofErr w:type="spellEnd"/>
      <w:r w:rsidR="00733ACD">
        <w:rPr>
          <w:b/>
          <w:i/>
          <w:sz w:val="22"/>
          <w:szCs w:val="22"/>
          <w:u w:val="single"/>
          <w:lang w:val="de-DE"/>
        </w:rPr>
        <w:t>.</w:t>
      </w:r>
    </w:p>
    <w:p w:rsidR="004F4459" w:rsidRDefault="004F4459" w:rsidP="00733ACD">
      <w:pPr>
        <w:spacing w:before="280" w:after="200" w:line="240" w:lineRule="auto"/>
        <w:ind w:left="641" w:firstLine="64"/>
        <w:rPr>
          <w:b/>
          <w:i/>
          <w:sz w:val="22"/>
          <w:szCs w:val="22"/>
          <w:u w:val="single"/>
          <w:lang w:val="de-DE"/>
        </w:rPr>
      </w:pPr>
    </w:p>
    <w:p w:rsidR="004F4459" w:rsidRPr="00733ACD" w:rsidRDefault="004F4459" w:rsidP="00733ACD">
      <w:pPr>
        <w:spacing w:before="280" w:after="200" w:line="240" w:lineRule="auto"/>
        <w:ind w:left="641" w:firstLine="64"/>
        <w:rPr>
          <w:b/>
          <w:i/>
          <w:sz w:val="22"/>
          <w:szCs w:val="22"/>
          <w:u w:val="single"/>
          <w:lang w:val="de-DE"/>
        </w:rPr>
      </w:pPr>
    </w:p>
    <w:p w:rsidR="0084266F" w:rsidRPr="00213C0D" w:rsidRDefault="00C7688A">
      <w:pPr>
        <w:pStyle w:val="Akapitzlist"/>
        <w:numPr>
          <w:ilvl w:val="0"/>
          <w:numId w:val="6"/>
        </w:numPr>
        <w:spacing w:after="0"/>
        <w:jc w:val="both"/>
        <w:rPr>
          <w:rFonts w:ascii="Times New Roman" w:hAnsi="Times New Roman"/>
          <w:b/>
        </w:rPr>
      </w:pPr>
      <w:r w:rsidRPr="00213C0D">
        <w:rPr>
          <w:rFonts w:ascii="Times New Roman" w:hAnsi="Times New Roman"/>
          <w:b/>
        </w:rPr>
        <w:t xml:space="preserve">Sytuacji ekonomicznej lub finansowej: </w:t>
      </w:r>
    </w:p>
    <w:p w:rsidR="0084266F" w:rsidRDefault="00C7688A">
      <w:pPr>
        <w:widowControl/>
        <w:spacing w:line="276" w:lineRule="auto"/>
        <w:ind w:left="709"/>
        <w:textAlignment w:val="auto"/>
        <w:rPr>
          <w:bCs/>
          <w:sz w:val="22"/>
          <w:szCs w:val="22"/>
        </w:rPr>
      </w:pPr>
      <w:r w:rsidRPr="00213C0D">
        <w:rPr>
          <w:bCs/>
          <w:sz w:val="22"/>
          <w:szCs w:val="22"/>
        </w:rPr>
        <w:t xml:space="preserve">Zamawiający nie precyzuje w tym zakresie żadnych wymagań, których spełnianie Wykonawca zobowiązany jest wykazać w sposób szczególny. </w:t>
      </w:r>
    </w:p>
    <w:p w:rsidR="00213C0D" w:rsidRDefault="00213C0D">
      <w:pPr>
        <w:widowControl/>
        <w:spacing w:line="276" w:lineRule="auto"/>
        <w:ind w:left="709"/>
        <w:textAlignment w:val="auto"/>
        <w:rPr>
          <w:bCs/>
          <w:sz w:val="22"/>
          <w:szCs w:val="22"/>
        </w:rPr>
      </w:pPr>
    </w:p>
    <w:p w:rsidR="003F118C" w:rsidRDefault="003F118C">
      <w:pPr>
        <w:widowControl/>
        <w:spacing w:line="276" w:lineRule="auto"/>
        <w:ind w:left="709"/>
        <w:textAlignment w:val="auto"/>
        <w:rPr>
          <w:b/>
          <w:i/>
          <w:sz w:val="22"/>
          <w:szCs w:val="22"/>
          <w:u w:val="single"/>
          <w:lang w:val="de-DE"/>
        </w:rPr>
      </w:pPr>
      <w:proofErr w:type="spellStart"/>
      <w:r w:rsidRPr="00065DDB">
        <w:rPr>
          <w:b/>
          <w:i/>
          <w:sz w:val="22"/>
          <w:szCs w:val="22"/>
          <w:u w:val="single"/>
          <w:lang w:val="de-DE"/>
        </w:rPr>
        <w:t>Ocena</w:t>
      </w:r>
      <w:proofErr w:type="spellEnd"/>
      <w:r w:rsidRPr="00065DDB">
        <w:rPr>
          <w:b/>
          <w:i/>
          <w:sz w:val="22"/>
          <w:szCs w:val="22"/>
          <w:u w:val="single"/>
          <w:lang w:val="de-DE"/>
        </w:rPr>
        <w:t xml:space="preserve"> </w:t>
      </w:r>
      <w:proofErr w:type="spellStart"/>
      <w:r w:rsidRPr="00065DDB">
        <w:rPr>
          <w:b/>
          <w:i/>
          <w:sz w:val="22"/>
          <w:szCs w:val="22"/>
          <w:u w:val="single"/>
          <w:lang w:val="de-DE"/>
        </w:rPr>
        <w:t>spełnienia</w:t>
      </w:r>
      <w:proofErr w:type="spellEnd"/>
      <w:r w:rsidRPr="00065DDB">
        <w:rPr>
          <w:b/>
          <w:i/>
          <w:sz w:val="22"/>
          <w:szCs w:val="22"/>
          <w:u w:val="single"/>
          <w:lang w:val="de-DE"/>
        </w:rPr>
        <w:t xml:space="preserve"> </w:t>
      </w:r>
      <w:proofErr w:type="spellStart"/>
      <w:r w:rsidRPr="00065DDB">
        <w:rPr>
          <w:b/>
          <w:i/>
          <w:sz w:val="22"/>
          <w:szCs w:val="22"/>
          <w:u w:val="single"/>
          <w:lang w:val="de-DE"/>
        </w:rPr>
        <w:t>warunku</w:t>
      </w:r>
      <w:proofErr w:type="spellEnd"/>
      <w:r w:rsidRPr="00065DDB">
        <w:rPr>
          <w:b/>
          <w:i/>
          <w:sz w:val="22"/>
          <w:szCs w:val="22"/>
          <w:u w:val="single"/>
          <w:lang w:val="de-DE"/>
        </w:rPr>
        <w:t xml:space="preserve"> </w:t>
      </w:r>
      <w:proofErr w:type="spellStart"/>
      <w:r w:rsidRPr="00065DDB">
        <w:rPr>
          <w:b/>
          <w:i/>
          <w:sz w:val="22"/>
          <w:szCs w:val="22"/>
          <w:u w:val="single"/>
          <w:lang w:val="de-DE"/>
        </w:rPr>
        <w:t>będzie</w:t>
      </w:r>
      <w:proofErr w:type="spellEnd"/>
      <w:r w:rsidRPr="00065DDB">
        <w:rPr>
          <w:b/>
          <w:i/>
          <w:sz w:val="22"/>
          <w:szCs w:val="22"/>
          <w:u w:val="single"/>
          <w:lang w:val="de-DE"/>
        </w:rPr>
        <w:t xml:space="preserve"> </w:t>
      </w:r>
      <w:proofErr w:type="spellStart"/>
      <w:r w:rsidRPr="00065DDB">
        <w:rPr>
          <w:b/>
          <w:i/>
          <w:sz w:val="22"/>
          <w:szCs w:val="22"/>
          <w:u w:val="single"/>
          <w:lang w:val="de-DE"/>
        </w:rPr>
        <w:t>dokonana</w:t>
      </w:r>
      <w:proofErr w:type="spellEnd"/>
      <w:r w:rsidRPr="00065DDB">
        <w:rPr>
          <w:b/>
          <w:i/>
          <w:sz w:val="22"/>
          <w:szCs w:val="22"/>
          <w:u w:val="single"/>
          <w:lang w:val="de-DE"/>
        </w:rPr>
        <w:t xml:space="preserve"> na </w:t>
      </w:r>
      <w:proofErr w:type="spellStart"/>
      <w:r w:rsidRPr="00065DDB">
        <w:rPr>
          <w:b/>
          <w:i/>
          <w:sz w:val="22"/>
          <w:szCs w:val="22"/>
          <w:u w:val="single"/>
          <w:lang w:val="de-DE"/>
        </w:rPr>
        <w:t>podstawie</w:t>
      </w:r>
      <w:proofErr w:type="spellEnd"/>
      <w:r w:rsidRPr="00065DDB">
        <w:rPr>
          <w:b/>
          <w:i/>
          <w:sz w:val="22"/>
          <w:szCs w:val="22"/>
          <w:u w:val="single"/>
          <w:lang w:val="de-DE"/>
        </w:rPr>
        <w:t xml:space="preserve"> </w:t>
      </w:r>
      <w:proofErr w:type="spellStart"/>
      <w:r w:rsidRPr="00065DDB">
        <w:rPr>
          <w:b/>
          <w:i/>
          <w:sz w:val="22"/>
          <w:szCs w:val="22"/>
          <w:u w:val="single"/>
          <w:lang w:val="de-DE"/>
        </w:rPr>
        <w:t>złożonego</w:t>
      </w:r>
      <w:proofErr w:type="spellEnd"/>
      <w:r w:rsidRPr="00065DDB">
        <w:rPr>
          <w:b/>
          <w:i/>
          <w:sz w:val="22"/>
          <w:szCs w:val="22"/>
          <w:u w:val="single"/>
          <w:lang w:val="de-DE"/>
        </w:rPr>
        <w:t xml:space="preserve"> </w:t>
      </w:r>
      <w:proofErr w:type="spellStart"/>
      <w:r w:rsidRPr="00065DDB">
        <w:rPr>
          <w:b/>
          <w:i/>
          <w:sz w:val="22"/>
          <w:szCs w:val="22"/>
          <w:u w:val="single"/>
          <w:lang w:val="de-DE"/>
        </w:rPr>
        <w:t>oświadczenia</w:t>
      </w:r>
      <w:proofErr w:type="spellEnd"/>
      <w:r w:rsidRPr="00065DDB">
        <w:rPr>
          <w:b/>
          <w:i/>
          <w:sz w:val="22"/>
          <w:szCs w:val="22"/>
          <w:u w:val="single"/>
          <w:lang w:val="de-DE"/>
        </w:rPr>
        <w:t xml:space="preserve">   o </w:t>
      </w:r>
      <w:proofErr w:type="spellStart"/>
      <w:r w:rsidRPr="00065DDB">
        <w:rPr>
          <w:b/>
          <w:i/>
          <w:sz w:val="22"/>
          <w:szCs w:val="22"/>
          <w:u w:val="single"/>
          <w:lang w:val="de-DE"/>
        </w:rPr>
        <w:t>spełnieniu</w:t>
      </w:r>
      <w:proofErr w:type="spellEnd"/>
      <w:r w:rsidRPr="00065DDB">
        <w:rPr>
          <w:b/>
          <w:i/>
          <w:sz w:val="22"/>
          <w:szCs w:val="22"/>
          <w:u w:val="single"/>
          <w:lang w:val="de-DE"/>
        </w:rPr>
        <w:t xml:space="preserve"> </w:t>
      </w:r>
      <w:proofErr w:type="spellStart"/>
      <w:r w:rsidRPr="00065DDB">
        <w:rPr>
          <w:b/>
          <w:i/>
          <w:sz w:val="22"/>
          <w:szCs w:val="22"/>
          <w:u w:val="single"/>
          <w:lang w:val="de-DE"/>
        </w:rPr>
        <w:t>warunku</w:t>
      </w:r>
      <w:proofErr w:type="spellEnd"/>
      <w:r w:rsidRPr="00065DDB">
        <w:rPr>
          <w:b/>
          <w:i/>
          <w:sz w:val="22"/>
          <w:szCs w:val="22"/>
          <w:u w:val="single"/>
          <w:lang w:val="de-DE"/>
        </w:rPr>
        <w:t xml:space="preserve"> </w:t>
      </w:r>
      <w:proofErr w:type="spellStart"/>
      <w:r>
        <w:rPr>
          <w:b/>
          <w:i/>
          <w:sz w:val="22"/>
          <w:szCs w:val="22"/>
          <w:u w:val="single"/>
          <w:lang w:val="de-DE"/>
        </w:rPr>
        <w:t>udziału</w:t>
      </w:r>
      <w:proofErr w:type="spellEnd"/>
      <w:r>
        <w:rPr>
          <w:b/>
          <w:i/>
          <w:sz w:val="22"/>
          <w:szCs w:val="22"/>
          <w:u w:val="single"/>
          <w:lang w:val="de-DE"/>
        </w:rPr>
        <w:t xml:space="preserve"> w </w:t>
      </w:r>
      <w:proofErr w:type="spellStart"/>
      <w:r>
        <w:rPr>
          <w:b/>
          <w:i/>
          <w:sz w:val="22"/>
          <w:szCs w:val="22"/>
          <w:u w:val="single"/>
          <w:lang w:val="de-DE"/>
        </w:rPr>
        <w:t>postępowaniu</w:t>
      </w:r>
      <w:proofErr w:type="spellEnd"/>
      <w:r>
        <w:rPr>
          <w:b/>
          <w:i/>
          <w:sz w:val="22"/>
          <w:szCs w:val="22"/>
          <w:u w:val="single"/>
          <w:lang w:val="de-DE"/>
        </w:rPr>
        <w:t xml:space="preserve"> </w:t>
      </w:r>
      <w:proofErr w:type="spellStart"/>
      <w:r w:rsidRPr="00065DDB">
        <w:rPr>
          <w:b/>
          <w:i/>
          <w:sz w:val="22"/>
          <w:szCs w:val="22"/>
          <w:u w:val="single"/>
          <w:lang w:val="de-DE"/>
        </w:rPr>
        <w:t>zgodnie</w:t>
      </w:r>
      <w:proofErr w:type="spellEnd"/>
      <w:r w:rsidRPr="00065DDB">
        <w:rPr>
          <w:b/>
          <w:i/>
          <w:sz w:val="22"/>
          <w:szCs w:val="22"/>
          <w:u w:val="single"/>
          <w:lang w:val="de-DE"/>
        </w:rPr>
        <w:t xml:space="preserve"> </w:t>
      </w:r>
      <w:proofErr w:type="spellStart"/>
      <w:r w:rsidRPr="00065DDB">
        <w:rPr>
          <w:b/>
          <w:i/>
          <w:sz w:val="22"/>
          <w:szCs w:val="22"/>
          <w:u w:val="single"/>
          <w:lang w:val="de-DE"/>
        </w:rPr>
        <w:t>ze</w:t>
      </w:r>
      <w:proofErr w:type="spellEnd"/>
      <w:r w:rsidRPr="00065DDB">
        <w:rPr>
          <w:b/>
          <w:i/>
          <w:sz w:val="22"/>
          <w:szCs w:val="22"/>
          <w:u w:val="single"/>
          <w:lang w:val="de-DE"/>
        </w:rPr>
        <w:t xml:space="preserve"> </w:t>
      </w:r>
      <w:proofErr w:type="spellStart"/>
      <w:r w:rsidRPr="00065DDB">
        <w:rPr>
          <w:b/>
          <w:i/>
          <w:sz w:val="22"/>
          <w:szCs w:val="22"/>
          <w:u w:val="single"/>
          <w:lang w:val="de-DE"/>
        </w:rPr>
        <w:t>wzorem</w:t>
      </w:r>
      <w:proofErr w:type="spellEnd"/>
      <w:r w:rsidRPr="00065DDB">
        <w:rPr>
          <w:b/>
          <w:i/>
          <w:sz w:val="22"/>
          <w:szCs w:val="22"/>
          <w:u w:val="single"/>
          <w:lang w:val="de-DE"/>
        </w:rPr>
        <w:t xml:space="preserve"> – </w:t>
      </w:r>
      <w:proofErr w:type="spellStart"/>
      <w:r w:rsidRPr="00065DDB">
        <w:rPr>
          <w:b/>
          <w:i/>
          <w:sz w:val="22"/>
          <w:szCs w:val="22"/>
          <w:u w:val="single"/>
          <w:lang w:val="de-DE"/>
        </w:rPr>
        <w:t>załącznik</w:t>
      </w:r>
      <w:proofErr w:type="spellEnd"/>
      <w:r w:rsidRPr="00065DDB">
        <w:rPr>
          <w:b/>
          <w:i/>
          <w:sz w:val="22"/>
          <w:szCs w:val="22"/>
          <w:u w:val="single"/>
          <w:lang w:val="de-DE"/>
        </w:rPr>
        <w:t xml:space="preserve"> </w:t>
      </w:r>
      <w:proofErr w:type="spellStart"/>
      <w:r w:rsidRPr="00065DDB">
        <w:rPr>
          <w:b/>
          <w:i/>
          <w:sz w:val="22"/>
          <w:szCs w:val="22"/>
          <w:u w:val="single"/>
          <w:lang w:val="de-DE"/>
        </w:rPr>
        <w:t>nr</w:t>
      </w:r>
      <w:proofErr w:type="spellEnd"/>
      <w:r w:rsidRPr="00065DDB">
        <w:rPr>
          <w:b/>
          <w:i/>
          <w:sz w:val="22"/>
          <w:szCs w:val="22"/>
          <w:u w:val="single"/>
          <w:lang w:val="de-DE"/>
        </w:rPr>
        <w:t xml:space="preserve"> 3</w:t>
      </w:r>
    </w:p>
    <w:p w:rsidR="003F118C" w:rsidRPr="00213C0D" w:rsidRDefault="003F118C">
      <w:pPr>
        <w:widowControl/>
        <w:spacing w:line="276" w:lineRule="auto"/>
        <w:ind w:left="709"/>
        <w:textAlignment w:val="auto"/>
        <w:rPr>
          <w:bCs/>
          <w:sz w:val="22"/>
          <w:szCs w:val="22"/>
        </w:rPr>
      </w:pPr>
    </w:p>
    <w:p w:rsidR="0084266F" w:rsidRPr="00213C0D" w:rsidRDefault="00C7688A">
      <w:pPr>
        <w:pStyle w:val="Akapitzlist"/>
        <w:numPr>
          <w:ilvl w:val="0"/>
          <w:numId w:val="6"/>
        </w:numPr>
        <w:spacing w:after="0"/>
        <w:jc w:val="both"/>
        <w:rPr>
          <w:rFonts w:ascii="Times New Roman" w:hAnsi="Times New Roman"/>
          <w:bCs/>
        </w:rPr>
      </w:pPr>
      <w:r w:rsidRPr="00213C0D">
        <w:rPr>
          <w:rFonts w:ascii="Times New Roman" w:hAnsi="Times New Roman"/>
          <w:b/>
        </w:rPr>
        <w:t xml:space="preserve">Zdolności technicznej lub zawodowej: </w:t>
      </w:r>
    </w:p>
    <w:p w:rsidR="0084266F" w:rsidRPr="00213C0D" w:rsidRDefault="00C7688A" w:rsidP="00F32876">
      <w:pPr>
        <w:pStyle w:val="Akapitzlist"/>
        <w:rPr>
          <w:rFonts w:ascii="Times New Roman" w:hAnsi="Times New Roman"/>
          <w:bCs/>
        </w:rPr>
      </w:pPr>
      <w:r w:rsidRPr="00213C0D">
        <w:rPr>
          <w:rFonts w:ascii="Times New Roman" w:hAnsi="Times New Roman"/>
          <w:bCs/>
        </w:rPr>
        <w:t xml:space="preserve">Zamawiający precyzuje w tym zakresie  wymagania, których spełnianie Wykonawca zobowiązany jest wykazać w sposób szczególny. </w:t>
      </w:r>
    </w:p>
    <w:p w:rsidR="008D77DD" w:rsidRPr="008D77DD" w:rsidRDefault="005D64D4" w:rsidP="008D77DD">
      <w:pPr>
        <w:widowControl/>
        <w:tabs>
          <w:tab w:val="left" w:pos="-180"/>
        </w:tabs>
        <w:spacing w:after="120" w:line="240" w:lineRule="auto"/>
        <w:ind w:left="641"/>
        <w:textAlignment w:val="auto"/>
      </w:pPr>
      <w:proofErr w:type="spellStart"/>
      <w:r w:rsidRPr="00213C0D">
        <w:rPr>
          <w:rFonts w:eastAsia="Lucida Sans Unicode"/>
          <w:color w:val="000000"/>
          <w:sz w:val="22"/>
          <w:szCs w:val="22"/>
          <w:lang w:val="de-DE"/>
        </w:rPr>
        <w:t>Warunek</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ten</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zostanie</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spełniony</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jeżeli</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Wykonawca</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wykaże</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że</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wykonał</w:t>
      </w:r>
      <w:proofErr w:type="spellEnd"/>
      <w:r w:rsidRPr="00213C0D">
        <w:rPr>
          <w:rFonts w:eastAsia="Lucida Sans Unicode"/>
          <w:color w:val="000000"/>
          <w:sz w:val="22"/>
          <w:szCs w:val="22"/>
          <w:lang w:val="de-DE"/>
        </w:rPr>
        <w:t xml:space="preserve"> </w:t>
      </w:r>
      <w:proofErr w:type="spellStart"/>
      <w:r w:rsidRPr="00213C0D">
        <w:rPr>
          <w:rFonts w:eastAsia="Lucida Sans Unicode"/>
          <w:b/>
          <w:bCs/>
          <w:color w:val="000000"/>
          <w:sz w:val="22"/>
          <w:szCs w:val="22"/>
          <w:lang w:val="de-DE"/>
        </w:rPr>
        <w:t>co</w:t>
      </w:r>
      <w:proofErr w:type="spellEnd"/>
      <w:r w:rsidRPr="00213C0D">
        <w:rPr>
          <w:rFonts w:eastAsia="Lucida Sans Unicode"/>
          <w:b/>
          <w:bCs/>
          <w:color w:val="000000"/>
          <w:sz w:val="22"/>
          <w:szCs w:val="22"/>
          <w:lang w:val="de-DE"/>
        </w:rPr>
        <w:t xml:space="preserve"> </w:t>
      </w:r>
      <w:proofErr w:type="spellStart"/>
      <w:r w:rsidRPr="00213C0D">
        <w:rPr>
          <w:rFonts w:eastAsia="Lucida Sans Unicode"/>
          <w:b/>
          <w:bCs/>
          <w:color w:val="000000"/>
          <w:sz w:val="22"/>
          <w:szCs w:val="22"/>
          <w:lang w:val="de-DE"/>
        </w:rPr>
        <w:t>najmniej</w:t>
      </w:r>
      <w:proofErr w:type="spellEnd"/>
      <w:r w:rsidRPr="00213C0D">
        <w:rPr>
          <w:rFonts w:eastAsia="Lucida Sans Unicode"/>
          <w:b/>
          <w:bCs/>
          <w:color w:val="000000"/>
          <w:sz w:val="22"/>
          <w:szCs w:val="22"/>
          <w:lang w:val="de-DE"/>
        </w:rPr>
        <w:t xml:space="preserve">  </w:t>
      </w:r>
      <w:proofErr w:type="spellStart"/>
      <w:r w:rsidRPr="00213C0D">
        <w:rPr>
          <w:rFonts w:eastAsia="Lucida Sans Unicode"/>
          <w:b/>
          <w:bCs/>
          <w:color w:val="000000"/>
          <w:sz w:val="22"/>
          <w:szCs w:val="22"/>
          <w:lang w:val="de-DE"/>
        </w:rPr>
        <w:t>dwie</w:t>
      </w:r>
      <w:proofErr w:type="spellEnd"/>
      <w:r w:rsidRPr="00213C0D">
        <w:rPr>
          <w:rFonts w:eastAsia="Lucida Sans Unicode"/>
          <w:b/>
          <w:bCs/>
          <w:color w:val="000000"/>
          <w:sz w:val="22"/>
          <w:szCs w:val="22"/>
          <w:lang w:val="de-DE"/>
        </w:rPr>
        <w:t xml:space="preserve">  </w:t>
      </w:r>
      <w:proofErr w:type="spellStart"/>
      <w:r w:rsidRPr="00213C0D">
        <w:rPr>
          <w:rFonts w:eastAsia="Lucida Sans Unicode"/>
          <w:b/>
          <w:bCs/>
          <w:color w:val="000000"/>
          <w:sz w:val="22"/>
          <w:szCs w:val="22"/>
          <w:lang w:val="de-DE"/>
        </w:rPr>
        <w:t>usługi</w:t>
      </w:r>
      <w:proofErr w:type="spellEnd"/>
      <w:r w:rsidRPr="00213C0D">
        <w:rPr>
          <w:rFonts w:eastAsia="Lucida Sans Unicode"/>
          <w:color w:val="000000"/>
          <w:sz w:val="22"/>
          <w:szCs w:val="22"/>
          <w:lang w:val="de-DE"/>
        </w:rPr>
        <w:t xml:space="preserve"> </w:t>
      </w:r>
      <w:r w:rsidR="00F243F9">
        <w:rPr>
          <w:rFonts w:eastAsia="Lucida Sans Unicode"/>
          <w:color w:val="000000"/>
          <w:sz w:val="22"/>
          <w:szCs w:val="22"/>
          <w:lang w:val="de-DE"/>
        </w:rPr>
        <w:t xml:space="preserve">– </w:t>
      </w:r>
      <w:proofErr w:type="spellStart"/>
      <w:r w:rsidR="00F243F9">
        <w:rPr>
          <w:rFonts w:eastAsia="Lucida Sans Unicode"/>
          <w:color w:val="000000"/>
          <w:sz w:val="22"/>
          <w:szCs w:val="22"/>
          <w:lang w:val="de-DE"/>
        </w:rPr>
        <w:t>zamówienia</w:t>
      </w:r>
      <w:proofErr w:type="spellEnd"/>
      <w:r w:rsidR="00F243F9">
        <w:rPr>
          <w:rFonts w:eastAsia="Lucida Sans Unicode"/>
          <w:color w:val="000000"/>
          <w:sz w:val="22"/>
          <w:szCs w:val="22"/>
          <w:lang w:val="de-DE"/>
        </w:rPr>
        <w:t xml:space="preserve"> </w:t>
      </w:r>
      <w:proofErr w:type="spellStart"/>
      <w:r w:rsidR="00F243F9">
        <w:rPr>
          <w:rFonts w:eastAsia="Lucida Sans Unicode"/>
          <w:color w:val="000000"/>
          <w:sz w:val="22"/>
          <w:szCs w:val="22"/>
          <w:lang w:val="de-DE"/>
        </w:rPr>
        <w:t>stanowiące</w:t>
      </w:r>
      <w:proofErr w:type="spellEnd"/>
      <w:r w:rsidR="00F243F9">
        <w:rPr>
          <w:rFonts w:eastAsia="Lucida Sans Unicode"/>
          <w:color w:val="000000"/>
          <w:sz w:val="22"/>
          <w:szCs w:val="22"/>
          <w:lang w:val="de-DE"/>
        </w:rPr>
        <w:t xml:space="preserve"> </w:t>
      </w:r>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usługi</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turystyczn</w:t>
      </w:r>
      <w:r w:rsidR="00F243F9">
        <w:rPr>
          <w:rFonts w:eastAsia="Lucida Sans Unicode"/>
          <w:color w:val="000000"/>
          <w:sz w:val="22"/>
          <w:szCs w:val="22"/>
          <w:lang w:val="de-DE"/>
        </w:rPr>
        <w:t>e</w:t>
      </w:r>
      <w:proofErr w:type="spellEnd"/>
      <w:r w:rsidR="00F243F9">
        <w:rPr>
          <w:rFonts w:eastAsia="Lucida Sans Unicode"/>
          <w:color w:val="000000"/>
          <w:sz w:val="22"/>
          <w:szCs w:val="22"/>
          <w:lang w:val="de-DE"/>
        </w:rPr>
        <w:t xml:space="preserve"> </w:t>
      </w:r>
      <w:proofErr w:type="spellStart"/>
      <w:r w:rsidR="00F243F9">
        <w:rPr>
          <w:rFonts w:eastAsia="Lucida Sans Unicode"/>
          <w:color w:val="000000"/>
          <w:sz w:val="22"/>
          <w:szCs w:val="22"/>
          <w:lang w:val="de-DE"/>
        </w:rPr>
        <w:t>lub</w:t>
      </w:r>
      <w:proofErr w:type="spellEnd"/>
      <w:r w:rsidR="00F243F9">
        <w:rPr>
          <w:rFonts w:eastAsia="Lucida Sans Unicode"/>
          <w:color w:val="000000"/>
          <w:sz w:val="22"/>
          <w:szCs w:val="22"/>
          <w:lang w:val="de-DE"/>
        </w:rPr>
        <w:t xml:space="preserve">  </w:t>
      </w:r>
      <w:proofErr w:type="spellStart"/>
      <w:r w:rsidR="00F243F9">
        <w:rPr>
          <w:rFonts w:eastAsia="Lucida Sans Unicode"/>
          <w:color w:val="000000"/>
          <w:sz w:val="22"/>
          <w:szCs w:val="22"/>
          <w:lang w:val="de-DE"/>
        </w:rPr>
        <w:t>imprezy</w:t>
      </w:r>
      <w:proofErr w:type="spellEnd"/>
      <w:r w:rsidR="00F243F9">
        <w:rPr>
          <w:rFonts w:eastAsia="Lucida Sans Unicode"/>
          <w:color w:val="000000"/>
          <w:sz w:val="22"/>
          <w:szCs w:val="22"/>
          <w:lang w:val="de-DE"/>
        </w:rPr>
        <w:t xml:space="preserve"> </w:t>
      </w:r>
      <w:proofErr w:type="spellStart"/>
      <w:r w:rsidR="00F243F9">
        <w:rPr>
          <w:rFonts w:eastAsia="Lucida Sans Unicode"/>
          <w:color w:val="000000"/>
          <w:sz w:val="22"/>
          <w:szCs w:val="22"/>
          <w:lang w:val="de-DE"/>
        </w:rPr>
        <w:t>turystyczne</w:t>
      </w:r>
      <w:proofErr w:type="spellEnd"/>
      <w:r w:rsidR="00F243F9">
        <w:rPr>
          <w:rFonts w:eastAsia="Lucida Sans Unicode"/>
          <w:color w:val="000000"/>
          <w:sz w:val="22"/>
          <w:szCs w:val="22"/>
          <w:lang w:val="de-DE"/>
        </w:rPr>
        <w:t xml:space="preserve"> </w:t>
      </w:r>
      <w:proofErr w:type="spellStart"/>
      <w:r w:rsidR="00F243F9">
        <w:rPr>
          <w:rFonts w:eastAsia="Lucida Sans Unicode"/>
          <w:color w:val="000000"/>
          <w:sz w:val="22"/>
          <w:szCs w:val="22"/>
          <w:lang w:val="de-DE"/>
        </w:rPr>
        <w:t>lub</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wycieczki</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minimum</w:t>
      </w:r>
      <w:proofErr w:type="spellEnd"/>
      <w:r w:rsidRPr="00213C0D">
        <w:rPr>
          <w:rFonts w:eastAsia="Lucida Sans Unicode"/>
          <w:color w:val="000000"/>
          <w:sz w:val="22"/>
          <w:szCs w:val="22"/>
          <w:lang w:val="de-DE"/>
        </w:rPr>
        <w:t xml:space="preserve"> 3 </w:t>
      </w:r>
      <w:proofErr w:type="spellStart"/>
      <w:r w:rsidRPr="00213C0D">
        <w:rPr>
          <w:rFonts w:eastAsia="Lucida Sans Unicode"/>
          <w:color w:val="000000"/>
          <w:sz w:val="22"/>
          <w:szCs w:val="22"/>
          <w:lang w:val="de-DE"/>
        </w:rPr>
        <w:t>dniowe</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dla</w:t>
      </w:r>
      <w:proofErr w:type="spellEnd"/>
      <w:r w:rsidRPr="00213C0D">
        <w:rPr>
          <w:rFonts w:eastAsia="Lucida Sans Unicode"/>
          <w:color w:val="000000"/>
          <w:sz w:val="22"/>
          <w:szCs w:val="22"/>
          <w:lang w:val="de-DE"/>
        </w:rPr>
        <w:t xml:space="preserve"> </w:t>
      </w:r>
      <w:proofErr w:type="spellStart"/>
      <w:r w:rsidR="008D77DD">
        <w:rPr>
          <w:rFonts w:eastAsia="Lucida Sans Unicode"/>
          <w:color w:val="000000"/>
          <w:sz w:val="22"/>
          <w:szCs w:val="22"/>
          <w:lang w:val="de-DE"/>
        </w:rPr>
        <w:t>dzieci</w:t>
      </w:r>
      <w:proofErr w:type="spellEnd"/>
      <w:r w:rsidR="008D77DD">
        <w:rPr>
          <w:rFonts w:eastAsia="Lucida Sans Unicode"/>
          <w:color w:val="000000"/>
          <w:sz w:val="22"/>
          <w:szCs w:val="22"/>
          <w:lang w:val="de-DE"/>
        </w:rPr>
        <w:t xml:space="preserve"> </w:t>
      </w:r>
      <w:proofErr w:type="spellStart"/>
      <w:r w:rsidR="008D77DD">
        <w:rPr>
          <w:rFonts w:eastAsia="Lucida Sans Unicode"/>
          <w:color w:val="000000"/>
          <w:sz w:val="22"/>
          <w:szCs w:val="22"/>
          <w:lang w:val="de-DE"/>
        </w:rPr>
        <w:t>lub</w:t>
      </w:r>
      <w:proofErr w:type="spellEnd"/>
      <w:r w:rsidR="008D77D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młodzieży</w:t>
      </w:r>
      <w:proofErr w:type="spellEnd"/>
      <w:r w:rsidRPr="00213C0D">
        <w:rPr>
          <w:rFonts w:eastAsia="Lucida Sans Unicode"/>
          <w:color w:val="000000"/>
          <w:sz w:val="22"/>
          <w:szCs w:val="22"/>
          <w:lang w:val="de-DE"/>
        </w:rPr>
        <w:t xml:space="preserve"> w </w:t>
      </w:r>
      <w:proofErr w:type="spellStart"/>
      <w:r w:rsidRPr="00213C0D">
        <w:rPr>
          <w:rFonts w:eastAsia="Lucida Sans Unicode"/>
          <w:color w:val="000000"/>
          <w:sz w:val="22"/>
          <w:szCs w:val="22"/>
          <w:lang w:val="de-DE"/>
        </w:rPr>
        <w:t>grupie</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wiekowej</w:t>
      </w:r>
      <w:proofErr w:type="spellEnd"/>
      <w:r w:rsidRPr="00213C0D">
        <w:rPr>
          <w:rFonts w:eastAsia="Lucida Sans Unicode"/>
          <w:color w:val="000000"/>
          <w:sz w:val="22"/>
          <w:szCs w:val="22"/>
          <w:lang w:val="de-DE"/>
        </w:rPr>
        <w:t xml:space="preserve"> 7 – 18 </w:t>
      </w:r>
      <w:proofErr w:type="spellStart"/>
      <w:r w:rsidRPr="00213C0D">
        <w:rPr>
          <w:rFonts w:eastAsia="Lucida Sans Unicode"/>
          <w:color w:val="000000"/>
          <w:sz w:val="22"/>
          <w:szCs w:val="22"/>
          <w:lang w:val="de-DE"/>
        </w:rPr>
        <w:t>lat</w:t>
      </w:r>
      <w:proofErr w:type="spellEnd"/>
      <w:r w:rsidRPr="00213C0D">
        <w:rPr>
          <w:rFonts w:eastAsia="Lucida Sans Unicode"/>
          <w:color w:val="000000"/>
          <w:sz w:val="22"/>
          <w:szCs w:val="22"/>
          <w:lang w:val="de-DE"/>
        </w:rPr>
        <w:t xml:space="preserve">  </w:t>
      </w:r>
      <w:proofErr w:type="spellStart"/>
      <w:r w:rsidR="00F243F9">
        <w:rPr>
          <w:rFonts w:eastAsia="Lucida Sans Unicode"/>
          <w:color w:val="000000"/>
          <w:sz w:val="22"/>
          <w:szCs w:val="22"/>
          <w:lang w:val="de-DE"/>
        </w:rPr>
        <w:t>każde</w:t>
      </w:r>
      <w:proofErr w:type="spellEnd"/>
      <w:r w:rsidR="00F243F9">
        <w:rPr>
          <w:rFonts w:eastAsia="Lucida Sans Unicode"/>
          <w:color w:val="000000"/>
          <w:sz w:val="22"/>
          <w:szCs w:val="22"/>
          <w:lang w:val="de-DE"/>
        </w:rPr>
        <w:t xml:space="preserve"> </w:t>
      </w:r>
      <w:proofErr w:type="spellStart"/>
      <w:r w:rsidR="00F243F9">
        <w:rPr>
          <w:rFonts w:eastAsia="Lucida Sans Unicode"/>
          <w:color w:val="000000"/>
          <w:sz w:val="22"/>
          <w:szCs w:val="22"/>
          <w:lang w:val="de-DE"/>
        </w:rPr>
        <w:t>zamówienie</w:t>
      </w:r>
      <w:proofErr w:type="spellEnd"/>
      <w:r w:rsidR="00F243F9">
        <w:rPr>
          <w:rFonts w:eastAsia="Lucida Sans Unicode"/>
          <w:color w:val="000000"/>
          <w:sz w:val="22"/>
          <w:szCs w:val="22"/>
          <w:lang w:val="de-DE"/>
        </w:rPr>
        <w:t xml:space="preserve"> </w:t>
      </w:r>
      <w:r w:rsidRPr="00213C0D">
        <w:rPr>
          <w:rFonts w:eastAsia="Lucida Sans Unicode"/>
          <w:color w:val="000000"/>
          <w:sz w:val="22"/>
          <w:szCs w:val="22"/>
          <w:lang w:val="de-DE"/>
        </w:rPr>
        <w:t xml:space="preserve">- w </w:t>
      </w:r>
      <w:proofErr w:type="spellStart"/>
      <w:r w:rsidRPr="00213C0D">
        <w:rPr>
          <w:rFonts w:eastAsia="Lucida Sans Unicode"/>
          <w:color w:val="000000"/>
          <w:sz w:val="22"/>
          <w:szCs w:val="22"/>
          <w:lang w:val="de-DE"/>
        </w:rPr>
        <w:t>okresie</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ostatnich</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trzech</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lat</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przed</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upływem</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terminu</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składania</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ofert</w:t>
      </w:r>
      <w:proofErr w:type="spellEnd"/>
      <w:r w:rsidRPr="00213C0D">
        <w:rPr>
          <w:rFonts w:eastAsia="Lucida Sans Unicode"/>
          <w:color w:val="000000"/>
          <w:sz w:val="22"/>
          <w:szCs w:val="22"/>
          <w:lang w:val="de-DE"/>
        </w:rPr>
        <w:t xml:space="preserve">,  a </w:t>
      </w:r>
      <w:proofErr w:type="spellStart"/>
      <w:r w:rsidRPr="00213C0D">
        <w:rPr>
          <w:rFonts w:eastAsia="Lucida Sans Unicode"/>
          <w:color w:val="000000"/>
          <w:sz w:val="22"/>
          <w:szCs w:val="22"/>
          <w:lang w:val="de-DE"/>
        </w:rPr>
        <w:t>jeżeli</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okres</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prowadzenia</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działalności</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jest</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krótszy</w:t>
      </w:r>
      <w:proofErr w:type="spellEnd"/>
      <w:r w:rsidRPr="00213C0D">
        <w:rPr>
          <w:rFonts w:eastAsia="Lucida Sans Unicode"/>
          <w:color w:val="000000"/>
          <w:sz w:val="22"/>
          <w:szCs w:val="22"/>
          <w:lang w:val="de-DE"/>
        </w:rPr>
        <w:t xml:space="preserve"> – w </w:t>
      </w:r>
      <w:proofErr w:type="spellStart"/>
      <w:r w:rsidRPr="00213C0D">
        <w:rPr>
          <w:rFonts w:eastAsia="Lucida Sans Unicode"/>
          <w:color w:val="000000"/>
          <w:sz w:val="22"/>
          <w:szCs w:val="22"/>
          <w:lang w:val="de-DE"/>
        </w:rPr>
        <w:t>tym</w:t>
      </w:r>
      <w:proofErr w:type="spellEnd"/>
      <w:r w:rsidRPr="00213C0D">
        <w:rPr>
          <w:rFonts w:eastAsia="Lucida Sans Unicode"/>
          <w:color w:val="000000"/>
          <w:sz w:val="22"/>
          <w:szCs w:val="22"/>
          <w:lang w:val="de-DE"/>
        </w:rPr>
        <w:t xml:space="preserve"> </w:t>
      </w:r>
      <w:proofErr w:type="spellStart"/>
      <w:r w:rsidRPr="00213C0D">
        <w:rPr>
          <w:rFonts w:eastAsia="Lucida Sans Unicode"/>
          <w:color w:val="000000"/>
          <w:sz w:val="22"/>
          <w:szCs w:val="22"/>
          <w:lang w:val="de-DE"/>
        </w:rPr>
        <w:t>okresie</w:t>
      </w:r>
      <w:proofErr w:type="spellEnd"/>
      <w:r w:rsidRPr="00213C0D">
        <w:rPr>
          <w:rFonts w:eastAsia="Lucida Sans Unicode"/>
          <w:color w:val="000000"/>
          <w:sz w:val="22"/>
          <w:szCs w:val="22"/>
          <w:lang w:val="de-DE"/>
        </w:rPr>
        <w:t xml:space="preserve">,  </w:t>
      </w:r>
      <w:r w:rsidR="008D77DD">
        <w:t>wraz z podaniem ich wartości, przedmiotu, dat wykonania i podmiotów, na rzecz których dostawy lub usługi zostały wykonane, oraz załączeniem dowodów określających czy te dostawy lub usługi zostały wykonane lub są wykonywane należycie.</w:t>
      </w:r>
    </w:p>
    <w:p w:rsidR="005D64D4" w:rsidRPr="003F118C" w:rsidRDefault="005D64D4" w:rsidP="003F118C">
      <w:pPr>
        <w:spacing w:before="280" w:after="200" w:line="240" w:lineRule="auto"/>
        <w:ind w:left="644"/>
        <w:rPr>
          <w:b/>
          <w:i/>
          <w:sz w:val="22"/>
          <w:szCs w:val="22"/>
          <w:u w:val="single"/>
          <w:lang w:val="de-DE"/>
        </w:rPr>
      </w:pPr>
      <w:proofErr w:type="spellStart"/>
      <w:r w:rsidRPr="003F118C">
        <w:rPr>
          <w:b/>
          <w:i/>
          <w:sz w:val="22"/>
          <w:szCs w:val="22"/>
          <w:u w:val="single"/>
          <w:lang w:val="de-DE"/>
        </w:rPr>
        <w:t>Ocena</w:t>
      </w:r>
      <w:proofErr w:type="spellEnd"/>
      <w:r w:rsidRPr="003F118C">
        <w:rPr>
          <w:b/>
          <w:i/>
          <w:sz w:val="22"/>
          <w:szCs w:val="22"/>
          <w:u w:val="single"/>
          <w:lang w:val="de-DE"/>
        </w:rPr>
        <w:t xml:space="preserve"> </w:t>
      </w:r>
      <w:proofErr w:type="spellStart"/>
      <w:r w:rsidRPr="003F118C">
        <w:rPr>
          <w:b/>
          <w:i/>
          <w:sz w:val="22"/>
          <w:szCs w:val="22"/>
          <w:u w:val="single"/>
          <w:lang w:val="de-DE"/>
        </w:rPr>
        <w:t>spełnienia</w:t>
      </w:r>
      <w:proofErr w:type="spellEnd"/>
      <w:r w:rsidRPr="003F118C">
        <w:rPr>
          <w:b/>
          <w:i/>
          <w:sz w:val="22"/>
          <w:szCs w:val="22"/>
          <w:u w:val="single"/>
          <w:lang w:val="de-DE"/>
        </w:rPr>
        <w:t xml:space="preserve"> </w:t>
      </w:r>
      <w:proofErr w:type="spellStart"/>
      <w:r w:rsidRPr="003F118C">
        <w:rPr>
          <w:b/>
          <w:i/>
          <w:sz w:val="22"/>
          <w:szCs w:val="22"/>
          <w:u w:val="single"/>
          <w:lang w:val="de-DE"/>
        </w:rPr>
        <w:t>warunku</w:t>
      </w:r>
      <w:proofErr w:type="spellEnd"/>
      <w:r w:rsidRPr="003F118C">
        <w:rPr>
          <w:b/>
          <w:i/>
          <w:sz w:val="22"/>
          <w:szCs w:val="22"/>
          <w:u w:val="single"/>
          <w:lang w:val="de-DE"/>
        </w:rPr>
        <w:t xml:space="preserve"> </w:t>
      </w:r>
      <w:proofErr w:type="spellStart"/>
      <w:r w:rsidRPr="003F118C">
        <w:rPr>
          <w:b/>
          <w:i/>
          <w:sz w:val="22"/>
          <w:szCs w:val="22"/>
          <w:u w:val="single"/>
          <w:lang w:val="de-DE"/>
        </w:rPr>
        <w:t>będzie</w:t>
      </w:r>
      <w:proofErr w:type="spellEnd"/>
      <w:r w:rsidRPr="003F118C">
        <w:rPr>
          <w:b/>
          <w:i/>
          <w:sz w:val="22"/>
          <w:szCs w:val="22"/>
          <w:u w:val="single"/>
          <w:lang w:val="de-DE"/>
        </w:rPr>
        <w:t xml:space="preserve"> </w:t>
      </w:r>
      <w:proofErr w:type="spellStart"/>
      <w:r w:rsidRPr="003F118C">
        <w:rPr>
          <w:b/>
          <w:i/>
          <w:sz w:val="22"/>
          <w:szCs w:val="22"/>
          <w:u w:val="single"/>
          <w:lang w:val="de-DE"/>
        </w:rPr>
        <w:t>dokonana</w:t>
      </w:r>
      <w:proofErr w:type="spellEnd"/>
      <w:r w:rsidRPr="003F118C">
        <w:rPr>
          <w:b/>
          <w:i/>
          <w:sz w:val="22"/>
          <w:szCs w:val="22"/>
          <w:u w:val="single"/>
          <w:lang w:val="de-DE"/>
        </w:rPr>
        <w:t xml:space="preserve"> na </w:t>
      </w:r>
      <w:proofErr w:type="spellStart"/>
      <w:r w:rsidRPr="003F118C">
        <w:rPr>
          <w:b/>
          <w:i/>
          <w:sz w:val="22"/>
          <w:szCs w:val="22"/>
          <w:u w:val="single"/>
          <w:lang w:val="de-DE"/>
        </w:rPr>
        <w:t>podstawie</w:t>
      </w:r>
      <w:proofErr w:type="spellEnd"/>
      <w:r w:rsidRPr="003F118C">
        <w:rPr>
          <w:b/>
          <w:i/>
          <w:sz w:val="22"/>
          <w:szCs w:val="22"/>
          <w:u w:val="single"/>
          <w:lang w:val="de-DE"/>
        </w:rPr>
        <w:t xml:space="preserve"> </w:t>
      </w:r>
      <w:proofErr w:type="spellStart"/>
      <w:r w:rsidRPr="003F118C">
        <w:rPr>
          <w:b/>
          <w:i/>
          <w:sz w:val="22"/>
          <w:szCs w:val="22"/>
          <w:u w:val="single"/>
          <w:lang w:val="de-DE"/>
        </w:rPr>
        <w:t>złożonego</w:t>
      </w:r>
      <w:proofErr w:type="spellEnd"/>
      <w:r w:rsidRPr="003F118C">
        <w:rPr>
          <w:b/>
          <w:i/>
          <w:sz w:val="22"/>
          <w:szCs w:val="22"/>
          <w:u w:val="single"/>
          <w:lang w:val="de-DE"/>
        </w:rPr>
        <w:t xml:space="preserve"> </w:t>
      </w:r>
      <w:proofErr w:type="spellStart"/>
      <w:r w:rsidRPr="003F118C">
        <w:rPr>
          <w:b/>
          <w:i/>
          <w:sz w:val="22"/>
          <w:szCs w:val="22"/>
          <w:u w:val="single"/>
          <w:lang w:val="de-DE"/>
        </w:rPr>
        <w:t>wykazu</w:t>
      </w:r>
      <w:proofErr w:type="spellEnd"/>
      <w:r w:rsidRPr="003F118C">
        <w:rPr>
          <w:b/>
          <w:i/>
          <w:sz w:val="22"/>
          <w:szCs w:val="22"/>
          <w:u w:val="single"/>
          <w:lang w:val="de-DE"/>
        </w:rPr>
        <w:t xml:space="preserve"> </w:t>
      </w:r>
      <w:proofErr w:type="spellStart"/>
      <w:r w:rsidRPr="003F118C">
        <w:rPr>
          <w:b/>
          <w:i/>
          <w:sz w:val="22"/>
          <w:szCs w:val="22"/>
          <w:u w:val="single"/>
          <w:lang w:val="de-DE"/>
        </w:rPr>
        <w:t>usług</w:t>
      </w:r>
      <w:proofErr w:type="spellEnd"/>
      <w:r w:rsidRPr="003F118C">
        <w:rPr>
          <w:b/>
          <w:i/>
          <w:sz w:val="22"/>
          <w:szCs w:val="22"/>
          <w:u w:val="single"/>
          <w:lang w:val="de-DE"/>
        </w:rPr>
        <w:t xml:space="preserve">                                  </w:t>
      </w:r>
      <w:proofErr w:type="spellStart"/>
      <w:r w:rsidRPr="003F118C">
        <w:rPr>
          <w:b/>
          <w:i/>
          <w:sz w:val="22"/>
          <w:szCs w:val="22"/>
          <w:u w:val="single"/>
          <w:lang w:val="de-DE"/>
        </w:rPr>
        <w:t>zg</w:t>
      </w:r>
      <w:r w:rsidR="00065DDB" w:rsidRPr="003F118C">
        <w:rPr>
          <w:b/>
          <w:i/>
          <w:sz w:val="22"/>
          <w:szCs w:val="22"/>
          <w:u w:val="single"/>
          <w:lang w:val="de-DE"/>
        </w:rPr>
        <w:t>odnie</w:t>
      </w:r>
      <w:proofErr w:type="spellEnd"/>
      <w:r w:rsidR="00065DDB" w:rsidRPr="003F118C">
        <w:rPr>
          <w:b/>
          <w:i/>
          <w:sz w:val="22"/>
          <w:szCs w:val="22"/>
          <w:u w:val="single"/>
          <w:lang w:val="de-DE"/>
        </w:rPr>
        <w:t xml:space="preserve"> </w:t>
      </w:r>
      <w:proofErr w:type="spellStart"/>
      <w:r w:rsidR="00065DDB" w:rsidRPr="003F118C">
        <w:rPr>
          <w:b/>
          <w:i/>
          <w:sz w:val="22"/>
          <w:szCs w:val="22"/>
          <w:u w:val="single"/>
          <w:lang w:val="de-DE"/>
        </w:rPr>
        <w:t>ze</w:t>
      </w:r>
      <w:proofErr w:type="spellEnd"/>
      <w:r w:rsidR="00065DDB" w:rsidRPr="003F118C">
        <w:rPr>
          <w:b/>
          <w:i/>
          <w:sz w:val="22"/>
          <w:szCs w:val="22"/>
          <w:u w:val="single"/>
          <w:lang w:val="de-DE"/>
        </w:rPr>
        <w:t xml:space="preserve"> </w:t>
      </w:r>
      <w:proofErr w:type="spellStart"/>
      <w:r w:rsidR="00065DDB" w:rsidRPr="003F118C">
        <w:rPr>
          <w:b/>
          <w:i/>
          <w:sz w:val="22"/>
          <w:szCs w:val="22"/>
          <w:u w:val="single"/>
          <w:lang w:val="de-DE"/>
        </w:rPr>
        <w:t>wzorem</w:t>
      </w:r>
      <w:proofErr w:type="spellEnd"/>
      <w:r w:rsidR="00065DDB" w:rsidRPr="003F118C">
        <w:rPr>
          <w:b/>
          <w:i/>
          <w:sz w:val="22"/>
          <w:szCs w:val="22"/>
          <w:u w:val="single"/>
          <w:lang w:val="de-DE"/>
        </w:rPr>
        <w:t xml:space="preserve"> – </w:t>
      </w:r>
      <w:proofErr w:type="spellStart"/>
      <w:r w:rsidR="00065DDB" w:rsidRPr="003F118C">
        <w:rPr>
          <w:b/>
          <w:i/>
          <w:sz w:val="22"/>
          <w:szCs w:val="22"/>
          <w:u w:val="single"/>
          <w:lang w:val="de-DE"/>
        </w:rPr>
        <w:t>załącznik</w:t>
      </w:r>
      <w:proofErr w:type="spellEnd"/>
      <w:r w:rsidR="00065DDB" w:rsidRPr="003F118C">
        <w:rPr>
          <w:b/>
          <w:i/>
          <w:sz w:val="22"/>
          <w:szCs w:val="22"/>
          <w:u w:val="single"/>
          <w:lang w:val="de-DE"/>
        </w:rPr>
        <w:t xml:space="preserve"> </w:t>
      </w:r>
      <w:proofErr w:type="spellStart"/>
      <w:r w:rsidR="00065DDB" w:rsidRPr="003F118C">
        <w:rPr>
          <w:b/>
          <w:i/>
          <w:sz w:val="22"/>
          <w:szCs w:val="22"/>
          <w:u w:val="single"/>
          <w:lang w:val="de-DE"/>
        </w:rPr>
        <w:t>nr</w:t>
      </w:r>
      <w:proofErr w:type="spellEnd"/>
      <w:r w:rsidR="00065DDB" w:rsidRPr="003F118C">
        <w:rPr>
          <w:b/>
          <w:i/>
          <w:sz w:val="22"/>
          <w:szCs w:val="22"/>
          <w:u w:val="single"/>
          <w:lang w:val="de-DE"/>
        </w:rPr>
        <w:t xml:space="preserve"> 6</w:t>
      </w:r>
      <w:r w:rsidR="007E0D0B">
        <w:rPr>
          <w:b/>
          <w:i/>
          <w:sz w:val="22"/>
          <w:szCs w:val="22"/>
          <w:u w:val="single"/>
          <w:lang w:val="de-DE"/>
        </w:rPr>
        <w:t xml:space="preserve">( 6/1 </w:t>
      </w:r>
      <w:proofErr w:type="spellStart"/>
      <w:r w:rsidR="007E0D0B">
        <w:rPr>
          <w:b/>
          <w:i/>
          <w:sz w:val="22"/>
          <w:szCs w:val="22"/>
          <w:u w:val="single"/>
          <w:lang w:val="de-DE"/>
        </w:rPr>
        <w:t>dla</w:t>
      </w:r>
      <w:proofErr w:type="spellEnd"/>
      <w:r w:rsidR="007E0D0B">
        <w:rPr>
          <w:b/>
          <w:i/>
          <w:sz w:val="22"/>
          <w:szCs w:val="22"/>
          <w:u w:val="single"/>
          <w:lang w:val="de-DE"/>
        </w:rPr>
        <w:t xml:space="preserve"> </w:t>
      </w:r>
      <w:proofErr w:type="spellStart"/>
      <w:r w:rsidR="007E0D0B">
        <w:rPr>
          <w:b/>
          <w:i/>
          <w:sz w:val="22"/>
          <w:szCs w:val="22"/>
          <w:u w:val="single"/>
          <w:lang w:val="de-DE"/>
        </w:rPr>
        <w:t>części</w:t>
      </w:r>
      <w:proofErr w:type="spellEnd"/>
      <w:r w:rsidR="007E0D0B">
        <w:rPr>
          <w:b/>
          <w:i/>
          <w:sz w:val="22"/>
          <w:szCs w:val="22"/>
          <w:u w:val="single"/>
          <w:lang w:val="de-DE"/>
        </w:rPr>
        <w:t xml:space="preserve"> I; 6/2 </w:t>
      </w:r>
      <w:proofErr w:type="spellStart"/>
      <w:r w:rsidR="007E0D0B">
        <w:rPr>
          <w:b/>
          <w:i/>
          <w:sz w:val="22"/>
          <w:szCs w:val="22"/>
          <w:u w:val="single"/>
          <w:lang w:val="de-DE"/>
        </w:rPr>
        <w:t>dla</w:t>
      </w:r>
      <w:proofErr w:type="spellEnd"/>
      <w:r w:rsidR="007E0D0B">
        <w:rPr>
          <w:b/>
          <w:i/>
          <w:sz w:val="22"/>
          <w:szCs w:val="22"/>
          <w:u w:val="single"/>
          <w:lang w:val="de-DE"/>
        </w:rPr>
        <w:t xml:space="preserve"> </w:t>
      </w:r>
      <w:proofErr w:type="spellStart"/>
      <w:r w:rsidR="007E0D0B">
        <w:rPr>
          <w:b/>
          <w:i/>
          <w:sz w:val="22"/>
          <w:szCs w:val="22"/>
          <w:u w:val="single"/>
          <w:lang w:val="de-DE"/>
        </w:rPr>
        <w:t>części</w:t>
      </w:r>
      <w:proofErr w:type="spellEnd"/>
      <w:r w:rsidR="007E0D0B">
        <w:rPr>
          <w:b/>
          <w:i/>
          <w:sz w:val="22"/>
          <w:szCs w:val="22"/>
          <w:u w:val="single"/>
          <w:lang w:val="de-DE"/>
        </w:rPr>
        <w:t xml:space="preserve"> II )</w:t>
      </w:r>
      <w:r w:rsidRPr="003F118C">
        <w:rPr>
          <w:b/>
          <w:i/>
          <w:sz w:val="22"/>
          <w:szCs w:val="22"/>
          <w:u w:val="single"/>
          <w:lang w:val="de-DE"/>
        </w:rPr>
        <w:t xml:space="preserve"> </w:t>
      </w:r>
      <w:r w:rsidRPr="003F118C">
        <w:rPr>
          <w:b/>
          <w:i/>
          <w:sz w:val="22"/>
          <w:szCs w:val="22"/>
          <w:u w:val="single"/>
        </w:rPr>
        <w:t>do zaproszenia oraz dowodu dot. czy usługi zostały wykona</w:t>
      </w:r>
      <w:r w:rsidR="003F118C">
        <w:rPr>
          <w:b/>
          <w:i/>
          <w:sz w:val="22"/>
          <w:szCs w:val="22"/>
          <w:u w:val="single"/>
        </w:rPr>
        <w:t xml:space="preserve">ne lub są wykonywane należycie oraz </w:t>
      </w:r>
      <w:r w:rsidR="003F118C" w:rsidRPr="00065DDB">
        <w:rPr>
          <w:b/>
          <w:i/>
          <w:sz w:val="22"/>
          <w:szCs w:val="22"/>
          <w:u w:val="single"/>
          <w:lang w:val="de-DE"/>
        </w:rPr>
        <w:t xml:space="preserve">na </w:t>
      </w:r>
      <w:proofErr w:type="spellStart"/>
      <w:r w:rsidR="003F118C" w:rsidRPr="00065DDB">
        <w:rPr>
          <w:b/>
          <w:i/>
          <w:sz w:val="22"/>
          <w:szCs w:val="22"/>
          <w:u w:val="single"/>
          <w:lang w:val="de-DE"/>
        </w:rPr>
        <w:t>podstawie</w:t>
      </w:r>
      <w:proofErr w:type="spellEnd"/>
      <w:r w:rsidR="003F118C" w:rsidRPr="00065DDB">
        <w:rPr>
          <w:b/>
          <w:i/>
          <w:sz w:val="22"/>
          <w:szCs w:val="22"/>
          <w:u w:val="single"/>
          <w:lang w:val="de-DE"/>
        </w:rPr>
        <w:t xml:space="preserve"> </w:t>
      </w:r>
      <w:proofErr w:type="spellStart"/>
      <w:r w:rsidR="003F118C" w:rsidRPr="00065DDB">
        <w:rPr>
          <w:b/>
          <w:i/>
          <w:sz w:val="22"/>
          <w:szCs w:val="22"/>
          <w:u w:val="single"/>
          <w:lang w:val="de-DE"/>
        </w:rPr>
        <w:t>złożonego</w:t>
      </w:r>
      <w:proofErr w:type="spellEnd"/>
      <w:r w:rsidR="003F118C" w:rsidRPr="00065DDB">
        <w:rPr>
          <w:b/>
          <w:i/>
          <w:sz w:val="22"/>
          <w:szCs w:val="22"/>
          <w:u w:val="single"/>
          <w:lang w:val="de-DE"/>
        </w:rPr>
        <w:t xml:space="preserve"> </w:t>
      </w:r>
      <w:proofErr w:type="spellStart"/>
      <w:r w:rsidR="003F118C" w:rsidRPr="00065DDB">
        <w:rPr>
          <w:b/>
          <w:i/>
          <w:sz w:val="22"/>
          <w:szCs w:val="22"/>
          <w:u w:val="single"/>
          <w:lang w:val="de-DE"/>
        </w:rPr>
        <w:t>oświadczenia</w:t>
      </w:r>
      <w:proofErr w:type="spellEnd"/>
      <w:r w:rsidR="003F118C" w:rsidRPr="00065DDB">
        <w:rPr>
          <w:b/>
          <w:i/>
          <w:sz w:val="22"/>
          <w:szCs w:val="22"/>
          <w:u w:val="single"/>
          <w:lang w:val="de-DE"/>
        </w:rPr>
        <w:t xml:space="preserve">  </w:t>
      </w:r>
      <w:r w:rsidR="00FD3C0F">
        <w:rPr>
          <w:b/>
          <w:i/>
          <w:sz w:val="22"/>
          <w:szCs w:val="22"/>
          <w:u w:val="single"/>
          <w:lang w:val="de-DE"/>
        </w:rPr>
        <w:t xml:space="preserve">                             </w:t>
      </w:r>
      <w:r w:rsidR="003F118C" w:rsidRPr="00065DDB">
        <w:rPr>
          <w:b/>
          <w:i/>
          <w:sz w:val="22"/>
          <w:szCs w:val="22"/>
          <w:u w:val="single"/>
          <w:lang w:val="de-DE"/>
        </w:rPr>
        <w:t xml:space="preserve"> o </w:t>
      </w:r>
      <w:proofErr w:type="spellStart"/>
      <w:r w:rsidR="003F118C" w:rsidRPr="00065DDB">
        <w:rPr>
          <w:b/>
          <w:i/>
          <w:sz w:val="22"/>
          <w:szCs w:val="22"/>
          <w:u w:val="single"/>
          <w:lang w:val="de-DE"/>
        </w:rPr>
        <w:t>spełnieniu</w:t>
      </w:r>
      <w:proofErr w:type="spellEnd"/>
      <w:r w:rsidR="003F118C" w:rsidRPr="00065DDB">
        <w:rPr>
          <w:b/>
          <w:i/>
          <w:sz w:val="22"/>
          <w:szCs w:val="22"/>
          <w:u w:val="single"/>
          <w:lang w:val="de-DE"/>
        </w:rPr>
        <w:t xml:space="preserve"> </w:t>
      </w:r>
      <w:proofErr w:type="spellStart"/>
      <w:r w:rsidR="003F118C" w:rsidRPr="00065DDB">
        <w:rPr>
          <w:b/>
          <w:i/>
          <w:sz w:val="22"/>
          <w:szCs w:val="22"/>
          <w:u w:val="single"/>
          <w:lang w:val="de-DE"/>
        </w:rPr>
        <w:t>warunku</w:t>
      </w:r>
      <w:proofErr w:type="spellEnd"/>
      <w:r w:rsidR="003F118C" w:rsidRPr="00065DDB">
        <w:rPr>
          <w:b/>
          <w:i/>
          <w:sz w:val="22"/>
          <w:szCs w:val="22"/>
          <w:u w:val="single"/>
          <w:lang w:val="de-DE"/>
        </w:rPr>
        <w:t xml:space="preserve"> </w:t>
      </w:r>
      <w:proofErr w:type="spellStart"/>
      <w:r w:rsidR="007E0D0B">
        <w:rPr>
          <w:b/>
          <w:i/>
          <w:sz w:val="22"/>
          <w:szCs w:val="22"/>
          <w:u w:val="single"/>
          <w:lang w:val="de-DE"/>
        </w:rPr>
        <w:t>udziału</w:t>
      </w:r>
      <w:proofErr w:type="spellEnd"/>
      <w:r w:rsidR="007E0D0B">
        <w:rPr>
          <w:b/>
          <w:i/>
          <w:sz w:val="22"/>
          <w:szCs w:val="22"/>
          <w:u w:val="single"/>
          <w:lang w:val="de-DE"/>
        </w:rPr>
        <w:t xml:space="preserve">  </w:t>
      </w:r>
      <w:r w:rsidR="003F118C">
        <w:rPr>
          <w:b/>
          <w:i/>
          <w:sz w:val="22"/>
          <w:szCs w:val="22"/>
          <w:u w:val="single"/>
          <w:lang w:val="de-DE"/>
        </w:rPr>
        <w:t xml:space="preserve"> w </w:t>
      </w:r>
      <w:proofErr w:type="spellStart"/>
      <w:r w:rsidR="003F118C">
        <w:rPr>
          <w:b/>
          <w:i/>
          <w:sz w:val="22"/>
          <w:szCs w:val="22"/>
          <w:u w:val="single"/>
          <w:lang w:val="de-DE"/>
        </w:rPr>
        <w:t>postępowaniu</w:t>
      </w:r>
      <w:proofErr w:type="spellEnd"/>
      <w:r w:rsidR="003F118C">
        <w:rPr>
          <w:b/>
          <w:i/>
          <w:sz w:val="22"/>
          <w:szCs w:val="22"/>
          <w:u w:val="single"/>
          <w:lang w:val="de-DE"/>
        </w:rPr>
        <w:t xml:space="preserve"> </w:t>
      </w:r>
      <w:proofErr w:type="spellStart"/>
      <w:r w:rsidR="003F118C" w:rsidRPr="00065DDB">
        <w:rPr>
          <w:b/>
          <w:i/>
          <w:sz w:val="22"/>
          <w:szCs w:val="22"/>
          <w:u w:val="single"/>
          <w:lang w:val="de-DE"/>
        </w:rPr>
        <w:t>zgodnie</w:t>
      </w:r>
      <w:proofErr w:type="spellEnd"/>
      <w:r w:rsidR="003F118C" w:rsidRPr="00065DDB">
        <w:rPr>
          <w:b/>
          <w:i/>
          <w:sz w:val="22"/>
          <w:szCs w:val="22"/>
          <w:u w:val="single"/>
          <w:lang w:val="de-DE"/>
        </w:rPr>
        <w:t xml:space="preserve"> </w:t>
      </w:r>
      <w:proofErr w:type="spellStart"/>
      <w:r w:rsidR="003F118C" w:rsidRPr="00065DDB">
        <w:rPr>
          <w:b/>
          <w:i/>
          <w:sz w:val="22"/>
          <w:szCs w:val="22"/>
          <w:u w:val="single"/>
          <w:lang w:val="de-DE"/>
        </w:rPr>
        <w:t>ze</w:t>
      </w:r>
      <w:proofErr w:type="spellEnd"/>
      <w:r w:rsidR="003F118C" w:rsidRPr="00065DDB">
        <w:rPr>
          <w:b/>
          <w:i/>
          <w:sz w:val="22"/>
          <w:szCs w:val="22"/>
          <w:u w:val="single"/>
          <w:lang w:val="de-DE"/>
        </w:rPr>
        <w:t xml:space="preserve"> </w:t>
      </w:r>
      <w:proofErr w:type="spellStart"/>
      <w:r w:rsidR="003F118C" w:rsidRPr="00065DDB">
        <w:rPr>
          <w:b/>
          <w:i/>
          <w:sz w:val="22"/>
          <w:szCs w:val="22"/>
          <w:u w:val="single"/>
          <w:lang w:val="de-DE"/>
        </w:rPr>
        <w:t>wzorem</w:t>
      </w:r>
      <w:proofErr w:type="spellEnd"/>
      <w:r w:rsidR="003F118C" w:rsidRPr="00065DDB">
        <w:rPr>
          <w:b/>
          <w:i/>
          <w:sz w:val="22"/>
          <w:szCs w:val="22"/>
          <w:u w:val="single"/>
          <w:lang w:val="de-DE"/>
        </w:rPr>
        <w:t xml:space="preserve"> – </w:t>
      </w:r>
      <w:proofErr w:type="spellStart"/>
      <w:r w:rsidR="003F118C" w:rsidRPr="00065DDB">
        <w:rPr>
          <w:b/>
          <w:i/>
          <w:sz w:val="22"/>
          <w:szCs w:val="22"/>
          <w:u w:val="single"/>
          <w:lang w:val="de-DE"/>
        </w:rPr>
        <w:t>załącznik</w:t>
      </w:r>
      <w:proofErr w:type="spellEnd"/>
      <w:r w:rsidR="003F118C" w:rsidRPr="00065DDB">
        <w:rPr>
          <w:b/>
          <w:i/>
          <w:sz w:val="22"/>
          <w:szCs w:val="22"/>
          <w:u w:val="single"/>
          <w:lang w:val="de-DE"/>
        </w:rPr>
        <w:t xml:space="preserve"> </w:t>
      </w:r>
      <w:proofErr w:type="spellStart"/>
      <w:r w:rsidR="003F118C" w:rsidRPr="00065DDB">
        <w:rPr>
          <w:b/>
          <w:i/>
          <w:sz w:val="22"/>
          <w:szCs w:val="22"/>
          <w:u w:val="single"/>
          <w:lang w:val="de-DE"/>
        </w:rPr>
        <w:t>nr</w:t>
      </w:r>
      <w:proofErr w:type="spellEnd"/>
      <w:r w:rsidR="003F118C" w:rsidRPr="00065DDB">
        <w:rPr>
          <w:b/>
          <w:i/>
          <w:sz w:val="22"/>
          <w:szCs w:val="22"/>
          <w:u w:val="single"/>
          <w:lang w:val="de-DE"/>
        </w:rPr>
        <w:t xml:space="preserve"> 3</w:t>
      </w:r>
      <w:r w:rsidR="003F118C">
        <w:rPr>
          <w:b/>
          <w:i/>
          <w:sz w:val="22"/>
          <w:szCs w:val="22"/>
          <w:u w:val="single"/>
          <w:lang w:val="de-DE"/>
        </w:rPr>
        <w:t>.</w:t>
      </w:r>
    </w:p>
    <w:p w:rsidR="005D64D4" w:rsidRPr="00213C0D" w:rsidRDefault="005D64D4" w:rsidP="005D64D4">
      <w:pPr>
        <w:spacing w:before="280" w:after="200"/>
        <w:ind w:left="644"/>
        <w:rPr>
          <w:sz w:val="22"/>
          <w:szCs w:val="22"/>
          <w:lang w:val="de-DE"/>
        </w:rPr>
      </w:pPr>
      <w:r w:rsidRPr="00213C0D">
        <w:rPr>
          <w:b/>
          <w:sz w:val="22"/>
          <w:szCs w:val="22"/>
        </w:rPr>
        <w:t>Dowodami, o których mowa powyżej są:</w:t>
      </w:r>
    </w:p>
    <w:p w:rsidR="005D64D4" w:rsidRPr="008D77DD" w:rsidRDefault="008D77DD" w:rsidP="008D77DD">
      <w:pPr>
        <w:rPr>
          <w:b/>
          <w:sz w:val="22"/>
          <w:szCs w:val="22"/>
        </w:rPr>
      </w:pPr>
      <w:r>
        <w:t xml:space="preserve">referencje bądź inne dokumenty wystawione przez podmiot, na rzecz którego usługi były wykonywane, </w:t>
      </w:r>
      <w:r w:rsidR="00FD3C0F">
        <w:t xml:space="preserve">                    </w:t>
      </w:r>
      <w:r>
        <w:t xml:space="preserve">a w przypadku świadczeń okresowych lub ciągłych są wykonywane, a jeżeli z uzasadnionej przyczyny o obiektywnym charakterze wykonawca nie jest w stanie uzyskać tych dokumentów – oświadczenie wykonawcy; w przypadku świadczeń okresowych lub ciągłych nadal wykonywanych referencje bądź inne dokumenty potwierdzające ich należyte wykonywanie powinny być wydane nie wcześniej niż 3 miesiące przed upływem terminu składania ofert albo wniosków o dopuszczenie do udziału w postępowaniu; </w:t>
      </w:r>
      <w:r w:rsidR="00FD3C0F">
        <w:t xml:space="preserve">                  </w:t>
      </w:r>
      <w:r w:rsidR="005D64D4" w:rsidRPr="00213C0D">
        <w:rPr>
          <w:b/>
          <w:sz w:val="22"/>
          <w:szCs w:val="22"/>
        </w:rPr>
        <w:t>W przypadku gdy Zamawiający –jest podmiotem, na rzecz którego zostały wcześniej wykonane usługi wskazane w wykazie, wykonawca nie ma obowiązku przedkładania przedmiotowych dowodów.</w:t>
      </w:r>
    </w:p>
    <w:p w:rsidR="00733ACD" w:rsidRDefault="005D64D4" w:rsidP="008D77DD">
      <w:pPr>
        <w:pStyle w:val="Tekstpodstawowy"/>
        <w:tabs>
          <w:tab w:val="left" w:pos="0"/>
        </w:tabs>
        <w:spacing w:after="0"/>
        <w:jc w:val="both"/>
        <w:rPr>
          <w:sz w:val="22"/>
          <w:szCs w:val="22"/>
        </w:rPr>
      </w:pPr>
      <w:r w:rsidRPr="00213C0D">
        <w:rPr>
          <w:sz w:val="22"/>
          <w:szCs w:val="22"/>
        </w:rPr>
        <w:t xml:space="preserve">Jeżeli w/w wykaz lub dowody, o których mowa powyżej będą budzić wątpliwości zamawiającego lub gdy z poświadczenia albo z innego dokumentu będzie wynikało, że zamówienie nie zostało wykonane lub zostało wykonane nienależycie, zamawiający zwróci się bezpośrednio do właściwego podmiotu, na rzecz którego usługi były lub miały być wykonane, o przedłożenie dodatkowych informacji lub dokumentów bezpośrednio zamawiającemu. </w:t>
      </w:r>
    </w:p>
    <w:p w:rsidR="008D77DD" w:rsidRDefault="008D77DD" w:rsidP="008D77DD">
      <w:pPr>
        <w:pStyle w:val="Tekstpodstawowy"/>
        <w:tabs>
          <w:tab w:val="left" w:pos="0"/>
        </w:tabs>
        <w:spacing w:after="0"/>
        <w:jc w:val="both"/>
        <w:rPr>
          <w:sz w:val="22"/>
          <w:szCs w:val="22"/>
        </w:rPr>
      </w:pPr>
    </w:p>
    <w:p w:rsidR="00FD3C0F" w:rsidRPr="008D77DD" w:rsidRDefault="00FD3C0F" w:rsidP="008D77DD">
      <w:pPr>
        <w:pStyle w:val="Tekstpodstawowy"/>
        <w:tabs>
          <w:tab w:val="left" w:pos="0"/>
        </w:tabs>
        <w:spacing w:after="0"/>
        <w:jc w:val="both"/>
        <w:rPr>
          <w:sz w:val="22"/>
          <w:szCs w:val="22"/>
        </w:rPr>
      </w:pPr>
    </w:p>
    <w:tbl>
      <w:tblPr>
        <w:tblStyle w:val="Tabela-Siatka"/>
        <w:tblW w:w="0" w:type="auto"/>
        <w:tblInd w:w="108" w:type="dxa"/>
        <w:tblLook w:val="04A0" w:firstRow="1" w:lastRow="0" w:firstColumn="1" w:lastColumn="0" w:noHBand="0" w:noVBand="1"/>
      </w:tblPr>
      <w:tblGrid>
        <w:gridCol w:w="10504"/>
      </w:tblGrid>
      <w:tr w:rsidR="006B317F" w:rsidTr="006B317F">
        <w:tc>
          <w:tcPr>
            <w:tcW w:w="10504" w:type="dxa"/>
          </w:tcPr>
          <w:p w:rsidR="00C67F6D" w:rsidRDefault="00C67F6D">
            <w:pPr>
              <w:pStyle w:val="Akapitzlist"/>
              <w:ind w:left="0"/>
              <w:jc w:val="both"/>
              <w:rPr>
                <w:rFonts w:ascii="Times New Roman" w:hAnsi="Times New Roman"/>
                <w:bCs/>
              </w:rPr>
            </w:pPr>
          </w:p>
          <w:p w:rsidR="006B317F" w:rsidRPr="00C67F6D" w:rsidRDefault="006B317F" w:rsidP="00C67F6D">
            <w:pPr>
              <w:pStyle w:val="Akapitzlist"/>
              <w:ind w:left="0"/>
              <w:jc w:val="center"/>
              <w:rPr>
                <w:rFonts w:ascii="Times New Roman" w:hAnsi="Times New Roman"/>
                <w:b/>
                <w:bCs/>
              </w:rPr>
            </w:pPr>
            <w:r w:rsidRPr="00C67F6D">
              <w:rPr>
                <w:rFonts w:ascii="Times New Roman" w:hAnsi="Times New Roman"/>
                <w:b/>
                <w:bCs/>
              </w:rPr>
              <w:t>Rozdział VI</w:t>
            </w:r>
          </w:p>
          <w:p w:rsidR="006B317F" w:rsidRDefault="006B317F" w:rsidP="00C67F6D">
            <w:pPr>
              <w:pStyle w:val="Akapitzlist"/>
              <w:ind w:left="0"/>
              <w:jc w:val="center"/>
              <w:rPr>
                <w:i/>
                <w:color w:val="00000A"/>
              </w:rPr>
            </w:pPr>
            <w:r w:rsidRPr="00C67F6D">
              <w:rPr>
                <w:rFonts w:ascii="Times New Roman" w:hAnsi="Times New Roman"/>
                <w:b/>
                <w:bCs/>
              </w:rPr>
              <w:t xml:space="preserve">Informacja na temat zakazu powiązań osobowych lub </w:t>
            </w:r>
            <w:r w:rsidR="00C67F6D" w:rsidRPr="00C67F6D">
              <w:rPr>
                <w:rFonts w:ascii="Times New Roman" w:hAnsi="Times New Roman"/>
                <w:b/>
                <w:bCs/>
              </w:rPr>
              <w:t>kapitałowych</w:t>
            </w:r>
            <w:r w:rsidRPr="00C67F6D">
              <w:rPr>
                <w:rFonts w:ascii="Times New Roman" w:hAnsi="Times New Roman"/>
                <w:b/>
                <w:bCs/>
              </w:rPr>
              <w:t>, o którym mowa</w:t>
            </w:r>
            <w:r w:rsidR="00C67F6D">
              <w:rPr>
                <w:rFonts w:ascii="Times New Roman" w:hAnsi="Times New Roman"/>
                <w:b/>
                <w:bCs/>
              </w:rPr>
              <w:t xml:space="preserve"> w pkt 2 </w:t>
            </w:r>
            <w:proofErr w:type="spellStart"/>
            <w:r w:rsidR="00C67F6D">
              <w:rPr>
                <w:rFonts w:ascii="Times New Roman" w:hAnsi="Times New Roman"/>
                <w:b/>
                <w:bCs/>
              </w:rPr>
              <w:t>lit.a</w:t>
            </w:r>
            <w:proofErr w:type="spellEnd"/>
            <w:r w:rsidR="00C67F6D">
              <w:rPr>
                <w:rFonts w:ascii="Times New Roman" w:hAnsi="Times New Roman"/>
                <w:b/>
                <w:bCs/>
              </w:rPr>
              <w:t xml:space="preserve">  </w:t>
            </w:r>
            <w:r w:rsidR="00C67F6D">
              <w:rPr>
                <w:i/>
                <w:color w:val="00000A"/>
              </w:rPr>
              <w:t>Wytycznych w zakresie kwalifikowalności wydatków w ramach Europejskiego Funduszu Rozwoju Regionalnego, Europejskiego Funduszu Społecznego oraz Funduszu Spójności na lata 2014-2020,</w:t>
            </w:r>
          </w:p>
          <w:p w:rsidR="00C67F6D" w:rsidRPr="00C67F6D" w:rsidRDefault="00C67F6D" w:rsidP="00C67F6D">
            <w:pPr>
              <w:pStyle w:val="Akapitzlist"/>
              <w:ind w:left="0"/>
              <w:jc w:val="center"/>
              <w:rPr>
                <w:rFonts w:ascii="Times New Roman" w:hAnsi="Times New Roman"/>
                <w:b/>
                <w:bCs/>
              </w:rPr>
            </w:pPr>
            <w:r w:rsidRPr="00C67F6D">
              <w:rPr>
                <w:rFonts w:ascii="Times New Roman" w:hAnsi="Times New Roman"/>
                <w:b/>
                <w:color w:val="00000A"/>
              </w:rPr>
              <w:t>o ile</w:t>
            </w:r>
            <w:r>
              <w:rPr>
                <w:rFonts w:ascii="Times New Roman" w:hAnsi="Times New Roman"/>
                <w:b/>
                <w:color w:val="00000A"/>
              </w:rPr>
              <w:t xml:space="preserve"> zakaz taki nie został wyłączony na podstawie pkt 2 lit. </w:t>
            </w:r>
            <w:r w:rsidR="00E00EB1">
              <w:rPr>
                <w:rFonts w:ascii="Times New Roman" w:hAnsi="Times New Roman"/>
                <w:b/>
                <w:color w:val="00000A"/>
              </w:rPr>
              <w:t>a</w:t>
            </w:r>
            <w:r>
              <w:rPr>
                <w:rFonts w:ascii="Times New Roman" w:hAnsi="Times New Roman"/>
                <w:b/>
                <w:color w:val="00000A"/>
              </w:rPr>
              <w:t xml:space="preserve"> </w:t>
            </w:r>
            <w:proofErr w:type="spellStart"/>
            <w:r>
              <w:rPr>
                <w:rFonts w:ascii="Times New Roman" w:hAnsi="Times New Roman"/>
                <w:b/>
                <w:color w:val="00000A"/>
              </w:rPr>
              <w:t>tiret</w:t>
            </w:r>
            <w:proofErr w:type="spellEnd"/>
            <w:r>
              <w:rPr>
                <w:rFonts w:ascii="Times New Roman" w:hAnsi="Times New Roman"/>
                <w:b/>
                <w:color w:val="00000A"/>
              </w:rPr>
              <w:t xml:space="preserve"> i-ii</w:t>
            </w:r>
          </w:p>
        </w:tc>
      </w:tr>
    </w:tbl>
    <w:p w:rsidR="00E00EB1" w:rsidRDefault="00C7688A" w:rsidP="00E00EB1">
      <w:pPr>
        <w:rPr>
          <w:b/>
          <w:sz w:val="22"/>
          <w:szCs w:val="22"/>
        </w:rPr>
      </w:pPr>
      <w:bookmarkStart w:id="0" w:name="_GoBack"/>
      <w:r w:rsidRPr="00E00EB1">
        <w:rPr>
          <w:b/>
          <w:sz w:val="22"/>
          <w:szCs w:val="22"/>
        </w:rPr>
        <w:t>PODSTAWY WYKLUCZENIA</w:t>
      </w:r>
    </w:p>
    <w:p w:rsidR="0084266F" w:rsidRPr="00E00EB1" w:rsidRDefault="00C7688A" w:rsidP="00E00EB1">
      <w:pPr>
        <w:rPr>
          <w:b/>
          <w:sz w:val="22"/>
          <w:szCs w:val="22"/>
        </w:rPr>
      </w:pPr>
      <w:r w:rsidRPr="00E00EB1">
        <w:rPr>
          <w:b/>
          <w:sz w:val="22"/>
          <w:szCs w:val="22"/>
        </w:rPr>
        <w:t xml:space="preserve"> </w:t>
      </w:r>
    </w:p>
    <w:p w:rsidR="0084266F" w:rsidRDefault="00C7688A">
      <w:pPr>
        <w:spacing w:line="276" w:lineRule="auto"/>
        <w:rPr>
          <w:bCs/>
          <w:sz w:val="22"/>
          <w:szCs w:val="22"/>
        </w:rPr>
      </w:pPr>
      <w:r>
        <w:rPr>
          <w:bCs/>
          <w:sz w:val="22"/>
          <w:szCs w:val="22"/>
        </w:rPr>
        <w:t xml:space="preserve">W zapytaniu ofertowym nie mogą brać udziału: </w:t>
      </w:r>
    </w:p>
    <w:p w:rsidR="0084266F" w:rsidRDefault="00C7688A">
      <w:pPr>
        <w:pStyle w:val="Akapitzlist"/>
        <w:numPr>
          <w:ilvl w:val="0"/>
          <w:numId w:val="7"/>
        </w:numPr>
        <w:jc w:val="both"/>
        <w:rPr>
          <w:rFonts w:ascii="Times New Roman" w:hAnsi="Times New Roman"/>
          <w:bCs/>
        </w:rPr>
      </w:pPr>
      <w:r>
        <w:rPr>
          <w:rFonts w:ascii="Times New Roman" w:hAnsi="Times New Roman"/>
          <w:bCs/>
        </w:rPr>
        <w:t xml:space="preserve">Wykonawcy, którzy są powiązani osobowo lub kapitałowo z Zamawiającym. Przez powiązania kapitałowe lub osobowe rozumie się wzajemne powiązania między Zamawiającym lub osobami upoważnionymi do zaciągania zobowiązań w imieniu Zamawiającego lub osobami wykonującymi w jego imieniu czynności związane z przygotowaniem i przeprowadzeniem procedury wyboru wykonawcy a wykonawcą, polegające w szczególności na: </w:t>
      </w:r>
    </w:p>
    <w:p w:rsidR="0084266F" w:rsidRDefault="00C7688A">
      <w:pPr>
        <w:pStyle w:val="Akapitzlist"/>
        <w:numPr>
          <w:ilvl w:val="1"/>
          <w:numId w:val="7"/>
        </w:numPr>
        <w:jc w:val="both"/>
        <w:rPr>
          <w:rFonts w:ascii="Times New Roman" w:hAnsi="Times New Roman"/>
          <w:bCs/>
        </w:rPr>
      </w:pPr>
      <w:r>
        <w:rPr>
          <w:rFonts w:ascii="Times New Roman" w:hAnsi="Times New Roman"/>
          <w:bCs/>
        </w:rPr>
        <w:t xml:space="preserve"> uczestniczeniu w spółce jako wspólnik spółki cywilnej lub spółki osobowej, </w:t>
      </w:r>
    </w:p>
    <w:p w:rsidR="0084266F" w:rsidRDefault="00C7688A">
      <w:pPr>
        <w:pStyle w:val="Akapitzlist"/>
        <w:numPr>
          <w:ilvl w:val="1"/>
          <w:numId w:val="7"/>
        </w:numPr>
        <w:jc w:val="both"/>
        <w:rPr>
          <w:rFonts w:ascii="Times New Roman" w:hAnsi="Times New Roman"/>
          <w:bCs/>
        </w:rPr>
      </w:pPr>
      <w:r>
        <w:rPr>
          <w:rFonts w:ascii="Times New Roman" w:hAnsi="Times New Roman"/>
          <w:bCs/>
        </w:rPr>
        <w:t xml:space="preserve">posiadaniu co najmniej 10 % udziałów lub akcji, </w:t>
      </w:r>
    </w:p>
    <w:p w:rsidR="0084266F" w:rsidRDefault="00C7688A">
      <w:pPr>
        <w:pStyle w:val="Akapitzlist"/>
        <w:numPr>
          <w:ilvl w:val="1"/>
          <w:numId w:val="7"/>
        </w:numPr>
        <w:jc w:val="both"/>
        <w:rPr>
          <w:rFonts w:ascii="Times New Roman" w:hAnsi="Times New Roman"/>
          <w:bCs/>
        </w:rPr>
      </w:pPr>
      <w:r>
        <w:rPr>
          <w:rFonts w:ascii="Times New Roman" w:hAnsi="Times New Roman"/>
          <w:bCs/>
        </w:rPr>
        <w:t>pełnieniu funkcji członka organu nadzorczego lub zarządzającego, prokurenta, pełnomocnika,</w:t>
      </w:r>
    </w:p>
    <w:p w:rsidR="0084266F" w:rsidRDefault="00C7688A">
      <w:pPr>
        <w:pStyle w:val="Akapitzlist"/>
        <w:numPr>
          <w:ilvl w:val="1"/>
          <w:numId w:val="7"/>
        </w:numPr>
        <w:jc w:val="both"/>
      </w:pPr>
      <w:r>
        <w:rPr>
          <w:rFonts w:ascii="Times New Roman" w:hAnsi="Times New Roman"/>
          <w:bCs/>
        </w:rPr>
        <w:t xml:space="preserve">pozostawaniu w związku małżeńskim, w stosunku pokrewieństwa lub powinowactwa w linii prostej, pokrewieństwa drugiego stopnia lub powinowactwa drugiego stopnia w linii bocznej lub </w:t>
      </w:r>
      <w:r>
        <w:rPr>
          <w:rFonts w:ascii="Times New Roman" w:hAnsi="Times New Roman"/>
          <w:bCs/>
        </w:rPr>
        <w:br/>
        <w:t xml:space="preserve">w stosunku przysposobienia, opieki lub kurateli. </w:t>
      </w:r>
    </w:p>
    <w:p w:rsidR="00E00EB1" w:rsidRPr="007E0D0B" w:rsidRDefault="00C7688A" w:rsidP="007E0D0B">
      <w:pPr>
        <w:pStyle w:val="Akapitzlist"/>
        <w:ind w:left="284"/>
        <w:jc w:val="both"/>
        <w:rPr>
          <w:rFonts w:ascii="Times New Roman" w:hAnsi="Times New Roman"/>
          <w:b/>
          <w:bCs/>
        </w:rPr>
      </w:pPr>
      <w:r w:rsidRPr="00E00EB1">
        <w:rPr>
          <w:rFonts w:ascii="Times New Roman" w:hAnsi="Times New Roman"/>
          <w:b/>
          <w:bCs/>
        </w:rPr>
        <w:t xml:space="preserve">W przypadku zaistnienia takiej sytuacji wykonawca zostanie wykluczony z postępowania. </w:t>
      </w:r>
    </w:p>
    <w:p w:rsidR="00E00EB1" w:rsidRPr="00FD3C0F" w:rsidRDefault="00E00EB1" w:rsidP="00FD3C0F"/>
    <w:p w:rsidR="0084266F" w:rsidRDefault="00C7688A">
      <w:pPr>
        <w:pStyle w:val="Akapitzlist"/>
        <w:ind w:left="284"/>
        <w:jc w:val="both"/>
        <w:rPr>
          <w:rFonts w:ascii="Times New Roman" w:hAnsi="Times New Roman"/>
        </w:rPr>
      </w:pPr>
      <w:r>
        <w:rPr>
          <w:rFonts w:ascii="Times New Roman" w:hAnsi="Times New Roman"/>
        </w:rPr>
        <w:t>Celem złożenia wiarygodnego oświadczenia Zamawiający informuje:</w:t>
      </w:r>
    </w:p>
    <w:p w:rsidR="009542DD" w:rsidRDefault="009542DD">
      <w:pPr>
        <w:pStyle w:val="Akapitzlist"/>
        <w:ind w:left="284"/>
        <w:jc w:val="both"/>
        <w:rPr>
          <w:rFonts w:ascii="Times New Roman" w:hAnsi="Times New Roman"/>
        </w:rPr>
      </w:pPr>
    </w:p>
    <w:p w:rsidR="00500C7F" w:rsidRDefault="00C7688A" w:rsidP="00F33DC3">
      <w:pPr>
        <w:widowControl/>
        <w:shd w:val="clear" w:color="auto" w:fill="FFFFFF"/>
        <w:spacing w:beforeAutospacing="1" w:afterAutospacing="1" w:line="270" w:lineRule="atLeast"/>
        <w:jc w:val="left"/>
        <w:textAlignment w:val="auto"/>
        <w:rPr>
          <w:b/>
          <w:bCs/>
          <w:color w:val="000000"/>
          <w:sz w:val="22"/>
          <w:szCs w:val="22"/>
        </w:rPr>
      </w:pPr>
      <w:r>
        <w:rPr>
          <w:b/>
          <w:bCs/>
          <w:color w:val="000000"/>
          <w:sz w:val="22"/>
          <w:szCs w:val="22"/>
        </w:rPr>
        <w:t>Władze Stowarzyszenia Wiedza i Rozwój:</w:t>
      </w:r>
      <w:r>
        <w:rPr>
          <w:b/>
          <w:bCs/>
          <w:color w:val="000000"/>
          <w:sz w:val="22"/>
          <w:szCs w:val="22"/>
        </w:rPr>
        <w:br/>
        <w:t>Iwona Maj – Prezes</w:t>
      </w:r>
    </w:p>
    <w:p w:rsidR="0084266F" w:rsidRPr="00F33DC3" w:rsidRDefault="00500C7F" w:rsidP="00F33DC3">
      <w:pPr>
        <w:widowControl/>
        <w:shd w:val="clear" w:color="auto" w:fill="FFFFFF"/>
        <w:spacing w:beforeAutospacing="1" w:afterAutospacing="1" w:line="270" w:lineRule="atLeast"/>
        <w:jc w:val="left"/>
        <w:textAlignment w:val="auto"/>
        <w:rPr>
          <w:b/>
          <w:bCs/>
          <w:color w:val="000000"/>
          <w:sz w:val="22"/>
          <w:szCs w:val="22"/>
        </w:rPr>
      </w:pPr>
      <w:r>
        <w:rPr>
          <w:b/>
          <w:bCs/>
          <w:color w:val="000000"/>
          <w:sz w:val="22"/>
          <w:szCs w:val="22"/>
        </w:rPr>
        <w:t>Katarzyna Lesiak - Wiceprezes</w:t>
      </w:r>
      <w:r w:rsidR="00C7688A">
        <w:rPr>
          <w:b/>
          <w:bCs/>
          <w:color w:val="000000"/>
          <w:sz w:val="22"/>
          <w:szCs w:val="22"/>
        </w:rPr>
        <w:br/>
        <w:t xml:space="preserve">Lucyna </w:t>
      </w:r>
      <w:proofErr w:type="spellStart"/>
      <w:r w:rsidR="00C7688A">
        <w:rPr>
          <w:b/>
          <w:bCs/>
          <w:color w:val="000000"/>
          <w:sz w:val="22"/>
          <w:szCs w:val="22"/>
        </w:rPr>
        <w:t>Garczyk</w:t>
      </w:r>
      <w:proofErr w:type="spellEnd"/>
      <w:r w:rsidR="00C7688A">
        <w:rPr>
          <w:b/>
          <w:bCs/>
          <w:color w:val="000000"/>
          <w:sz w:val="22"/>
          <w:szCs w:val="22"/>
        </w:rPr>
        <w:t> – Skarbnik</w:t>
      </w:r>
      <w:r w:rsidR="00C7688A">
        <w:rPr>
          <w:b/>
          <w:bCs/>
          <w:color w:val="000000"/>
          <w:sz w:val="22"/>
          <w:szCs w:val="22"/>
        </w:rPr>
        <w:br/>
        <w:t>Małgorzata Pączek - Sekretarz</w:t>
      </w:r>
    </w:p>
    <w:p w:rsidR="0084266F" w:rsidRDefault="0084266F">
      <w:pPr>
        <w:pStyle w:val="Akapitzlist"/>
        <w:ind w:left="284"/>
        <w:jc w:val="both"/>
        <w:rPr>
          <w:rFonts w:ascii="Arial" w:hAnsi="Arial" w:cs="Arial"/>
          <w:bCs/>
        </w:rPr>
      </w:pPr>
    </w:p>
    <w:p w:rsidR="0084266F" w:rsidRPr="004F4459" w:rsidRDefault="00C7688A">
      <w:pPr>
        <w:pStyle w:val="Akapitzlist"/>
        <w:numPr>
          <w:ilvl w:val="0"/>
          <w:numId w:val="7"/>
        </w:numPr>
        <w:jc w:val="both"/>
        <w:rPr>
          <w:rFonts w:ascii="Times New Roman" w:hAnsi="Times New Roman"/>
          <w:bCs/>
        </w:rPr>
      </w:pPr>
      <w:r>
        <w:rPr>
          <w:rFonts w:ascii="Times New Roman" w:hAnsi="Times New Roman"/>
          <w:bCs/>
        </w:rPr>
        <w:t xml:space="preserve">Wykonawcy, którzy podlegają wykluczeniu zgodnie z art. 24 ustawy PZP z dnia 29 stycznia 2004 r.                                     </w:t>
      </w:r>
      <w:r>
        <w:rPr>
          <w:rFonts w:ascii="Times New Roman" w:hAnsi="Times New Roman"/>
          <w:b/>
          <w:sz w:val="20"/>
          <w:szCs w:val="20"/>
        </w:rPr>
        <w:t>( przesłanki obligatoryjne ).</w:t>
      </w:r>
    </w:p>
    <w:p w:rsidR="004F4459" w:rsidRDefault="004F4459" w:rsidP="004F4459">
      <w:pPr>
        <w:rPr>
          <w:bCs/>
        </w:rPr>
      </w:pPr>
    </w:p>
    <w:p w:rsidR="004F4459" w:rsidRPr="004F4459" w:rsidRDefault="004F4459" w:rsidP="004F4459">
      <w:pPr>
        <w:rPr>
          <w:bCs/>
        </w:rPr>
      </w:pPr>
    </w:p>
    <w:p w:rsidR="0084266F" w:rsidRDefault="00C7688A">
      <w:pPr>
        <w:widowControl/>
        <w:numPr>
          <w:ilvl w:val="1"/>
          <w:numId w:val="7"/>
        </w:numPr>
        <w:spacing w:line="276" w:lineRule="auto"/>
        <w:jc w:val="left"/>
        <w:textAlignment w:val="auto"/>
        <w:rPr>
          <w:b/>
          <w:bCs/>
          <w:sz w:val="20"/>
          <w:szCs w:val="20"/>
        </w:rPr>
      </w:pPr>
      <w:r>
        <w:rPr>
          <w:b/>
          <w:bCs/>
          <w:sz w:val="20"/>
          <w:szCs w:val="20"/>
        </w:rPr>
        <w:t>Zamawiający wykluczy z postępowania Wykonawców, którzy:</w:t>
      </w:r>
    </w:p>
    <w:p w:rsidR="0084266F" w:rsidRDefault="0084266F">
      <w:pPr>
        <w:spacing w:line="276" w:lineRule="auto"/>
        <w:ind w:left="610"/>
        <w:rPr>
          <w:b/>
          <w:bCs/>
          <w:sz w:val="20"/>
          <w:szCs w:val="20"/>
        </w:rPr>
      </w:pPr>
    </w:p>
    <w:p w:rsidR="0084266F" w:rsidRDefault="00C7688A">
      <w:pPr>
        <w:spacing w:line="276" w:lineRule="auto"/>
        <w:ind w:left="2124" w:hanging="719"/>
      </w:pPr>
      <w:r>
        <w:rPr>
          <w:b/>
          <w:bCs/>
          <w:sz w:val="20"/>
          <w:szCs w:val="20"/>
        </w:rPr>
        <w:t xml:space="preserve">1/  </w:t>
      </w:r>
      <w:r>
        <w:rPr>
          <w:b/>
          <w:bCs/>
          <w:sz w:val="20"/>
          <w:szCs w:val="20"/>
        </w:rPr>
        <w:tab/>
        <w:t xml:space="preserve">nie podlegają wykluczeniu z postępowania w okolicznościach, o których mowa w art. 24 ust. 1 pkt 12-22 ( przesłanki obligatoryjne ) </w:t>
      </w:r>
    </w:p>
    <w:p w:rsidR="00500C7F" w:rsidRDefault="00500C7F">
      <w:pPr>
        <w:pStyle w:val="Akapitzlist"/>
        <w:spacing w:after="0"/>
        <w:ind w:left="709"/>
        <w:jc w:val="both"/>
        <w:rPr>
          <w:rFonts w:ascii="Arial" w:hAnsi="Arial" w:cs="Arial"/>
          <w:bCs/>
          <w:u w:val="single"/>
        </w:rPr>
      </w:pPr>
    </w:p>
    <w:tbl>
      <w:tblPr>
        <w:tblStyle w:val="Tabela-Siatka"/>
        <w:tblW w:w="0" w:type="auto"/>
        <w:tblInd w:w="250" w:type="dxa"/>
        <w:tblLook w:val="04A0" w:firstRow="1" w:lastRow="0" w:firstColumn="1" w:lastColumn="0" w:noHBand="0" w:noVBand="1"/>
      </w:tblPr>
      <w:tblGrid>
        <w:gridCol w:w="10362"/>
      </w:tblGrid>
      <w:tr w:rsidR="00E731B5" w:rsidTr="00E731B5">
        <w:tc>
          <w:tcPr>
            <w:tcW w:w="10362" w:type="dxa"/>
          </w:tcPr>
          <w:bookmarkEnd w:id="0"/>
          <w:p w:rsidR="00E731B5" w:rsidRDefault="00E731B5" w:rsidP="00E731B5">
            <w:pPr>
              <w:pStyle w:val="Akapitzlist"/>
              <w:spacing w:after="0"/>
              <w:ind w:left="0"/>
              <w:jc w:val="center"/>
              <w:rPr>
                <w:rFonts w:ascii="Times New Roman" w:hAnsi="Times New Roman"/>
                <w:b/>
                <w:bCs/>
              </w:rPr>
            </w:pPr>
            <w:r w:rsidRPr="00E731B5">
              <w:rPr>
                <w:rFonts w:ascii="Times New Roman" w:hAnsi="Times New Roman"/>
                <w:b/>
                <w:bCs/>
              </w:rPr>
              <w:t>Rozdział VII</w:t>
            </w:r>
          </w:p>
          <w:p w:rsidR="00E731B5" w:rsidRPr="00E731B5" w:rsidRDefault="00E731B5" w:rsidP="00E731B5">
            <w:pPr>
              <w:pStyle w:val="Akapitzlist"/>
              <w:spacing w:after="0"/>
              <w:ind w:left="0"/>
              <w:jc w:val="center"/>
              <w:rPr>
                <w:rFonts w:ascii="Times New Roman" w:hAnsi="Times New Roman"/>
                <w:b/>
                <w:bCs/>
              </w:rPr>
            </w:pPr>
          </w:p>
          <w:p w:rsidR="00E731B5" w:rsidRPr="00E731B5" w:rsidRDefault="00E731B5" w:rsidP="00E731B5">
            <w:pPr>
              <w:spacing w:after="208" w:line="240" w:lineRule="auto"/>
              <w:jc w:val="center"/>
              <w:rPr>
                <w:rFonts w:eastAsia="Calibri"/>
                <w:b/>
                <w:bCs/>
                <w:color w:val="000000"/>
                <w:sz w:val="22"/>
                <w:szCs w:val="22"/>
              </w:rPr>
            </w:pPr>
            <w:r w:rsidRPr="00E731B5">
              <w:rPr>
                <w:rFonts w:eastAsia="Calibri"/>
                <w:b/>
                <w:bCs/>
                <w:color w:val="000000"/>
                <w:sz w:val="22"/>
                <w:szCs w:val="22"/>
              </w:rPr>
              <w:t>Wykaz oświadczeń lub dokumentów, jakie mają dostarczyć wykonawcy w celu potwierdzenia spełniania warunków udziału w postępowaniu oraz niepodlegania wykluczeniu oraz wykaz innych wymaganych dokumentów</w:t>
            </w:r>
          </w:p>
        </w:tc>
      </w:tr>
    </w:tbl>
    <w:p w:rsidR="00500C7F" w:rsidRDefault="00500C7F">
      <w:pPr>
        <w:pStyle w:val="Akapitzlist"/>
        <w:spacing w:after="0"/>
        <w:ind w:left="709"/>
        <w:jc w:val="both"/>
        <w:rPr>
          <w:rFonts w:ascii="Arial" w:hAnsi="Arial" w:cs="Arial"/>
          <w:bCs/>
          <w:u w:val="single"/>
        </w:rPr>
      </w:pPr>
    </w:p>
    <w:p w:rsidR="0084266F" w:rsidRDefault="0084266F">
      <w:pPr>
        <w:pStyle w:val="Akapitzlist"/>
        <w:spacing w:after="0"/>
        <w:ind w:left="709"/>
        <w:jc w:val="both"/>
        <w:rPr>
          <w:rFonts w:ascii="Arial" w:hAnsi="Arial" w:cs="Arial"/>
          <w:bCs/>
        </w:rPr>
      </w:pPr>
    </w:p>
    <w:p w:rsidR="0084266F" w:rsidRDefault="00C7688A">
      <w:pPr>
        <w:pStyle w:val="Akapitzlist"/>
        <w:numPr>
          <w:ilvl w:val="0"/>
          <w:numId w:val="8"/>
        </w:numPr>
        <w:jc w:val="both"/>
        <w:rPr>
          <w:rFonts w:ascii="Times New Roman" w:eastAsia="Calibri" w:hAnsi="Times New Roman"/>
          <w:b/>
          <w:color w:val="000000"/>
          <w:u w:val="single"/>
        </w:rPr>
      </w:pPr>
      <w:r>
        <w:rPr>
          <w:rFonts w:ascii="Times New Roman" w:eastAsia="Calibri" w:hAnsi="Times New Roman"/>
          <w:b/>
          <w:color w:val="000000"/>
          <w:u w:val="single"/>
        </w:rPr>
        <w:t xml:space="preserve">W celu potwierdzenia spełniania warunków udziału w postępowaniu Wykonawca obowiązany jest dołączyć do oferty: </w:t>
      </w:r>
    </w:p>
    <w:p w:rsidR="0084266F" w:rsidRPr="00901F2B" w:rsidRDefault="00C7688A">
      <w:pPr>
        <w:spacing w:before="280"/>
        <w:ind w:firstLine="360"/>
        <w:rPr>
          <w:sz w:val="22"/>
          <w:szCs w:val="22"/>
          <w:lang w:val="de-DE"/>
        </w:rPr>
      </w:pPr>
      <w:r w:rsidRPr="00901F2B">
        <w:rPr>
          <w:sz w:val="22"/>
          <w:szCs w:val="22"/>
        </w:rPr>
        <w:t>1.1.</w:t>
      </w:r>
      <w:proofErr w:type="spellStart"/>
      <w:r w:rsidR="005D64D4" w:rsidRPr="00901F2B">
        <w:rPr>
          <w:b/>
          <w:sz w:val="22"/>
          <w:szCs w:val="22"/>
          <w:lang w:val="de-DE"/>
        </w:rPr>
        <w:t>wykaz</w:t>
      </w:r>
      <w:proofErr w:type="spellEnd"/>
      <w:r w:rsidR="005D64D4" w:rsidRPr="00901F2B">
        <w:rPr>
          <w:b/>
          <w:sz w:val="22"/>
          <w:szCs w:val="22"/>
          <w:lang w:val="de-DE"/>
        </w:rPr>
        <w:t xml:space="preserve"> </w:t>
      </w:r>
      <w:proofErr w:type="spellStart"/>
      <w:r w:rsidR="005D64D4" w:rsidRPr="00901F2B">
        <w:rPr>
          <w:b/>
          <w:sz w:val="22"/>
          <w:szCs w:val="22"/>
          <w:lang w:val="de-DE"/>
        </w:rPr>
        <w:t>usług</w:t>
      </w:r>
      <w:proofErr w:type="spellEnd"/>
      <w:r w:rsidR="005D64D4" w:rsidRPr="00901F2B">
        <w:rPr>
          <w:sz w:val="22"/>
          <w:szCs w:val="22"/>
          <w:lang w:val="de-DE"/>
        </w:rPr>
        <w:t xml:space="preserve"> </w:t>
      </w:r>
      <w:r w:rsidRPr="00901F2B">
        <w:rPr>
          <w:sz w:val="22"/>
          <w:szCs w:val="22"/>
          <w:lang w:val="de-DE"/>
        </w:rPr>
        <w:t xml:space="preserve"> </w:t>
      </w:r>
      <w:proofErr w:type="spellStart"/>
      <w:r w:rsidRPr="00901F2B">
        <w:rPr>
          <w:sz w:val="22"/>
          <w:szCs w:val="22"/>
          <w:lang w:val="de-DE"/>
        </w:rPr>
        <w:t>zg</w:t>
      </w:r>
      <w:r w:rsidR="00E731B5" w:rsidRPr="00901F2B">
        <w:rPr>
          <w:sz w:val="22"/>
          <w:szCs w:val="22"/>
          <w:lang w:val="de-DE"/>
        </w:rPr>
        <w:t>odnie</w:t>
      </w:r>
      <w:proofErr w:type="spellEnd"/>
      <w:r w:rsidR="00E731B5" w:rsidRPr="00901F2B">
        <w:rPr>
          <w:sz w:val="22"/>
          <w:szCs w:val="22"/>
          <w:lang w:val="de-DE"/>
        </w:rPr>
        <w:t xml:space="preserve"> </w:t>
      </w:r>
      <w:proofErr w:type="spellStart"/>
      <w:r w:rsidR="00E731B5" w:rsidRPr="00901F2B">
        <w:rPr>
          <w:sz w:val="22"/>
          <w:szCs w:val="22"/>
          <w:lang w:val="de-DE"/>
        </w:rPr>
        <w:t>ze</w:t>
      </w:r>
      <w:proofErr w:type="spellEnd"/>
      <w:r w:rsidR="00E731B5" w:rsidRPr="00901F2B">
        <w:rPr>
          <w:sz w:val="22"/>
          <w:szCs w:val="22"/>
          <w:lang w:val="de-DE"/>
        </w:rPr>
        <w:t xml:space="preserve"> </w:t>
      </w:r>
      <w:proofErr w:type="spellStart"/>
      <w:r w:rsidR="00E731B5" w:rsidRPr="00901F2B">
        <w:rPr>
          <w:sz w:val="22"/>
          <w:szCs w:val="22"/>
          <w:lang w:val="de-DE"/>
        </w:rPr>
        <w:t>wzorem</w:t>
      </w:r>
      <w:proofErr w:type="spellEnd"/>
      <w:r w:rsidR="00E731B5" w:rsidRPr="00901F2B">
        <w:rPr>
          <w:sz w:val="22"/>
          <w:szCs w:val="22"/>
          <w:lang w:val="de-DE"/>
        </w:rPr>
        <w:t xml:space="preserve"> </w:t>
      </w:r>
      <w:r w:rsidR="00E731B5" w:rsidRPr="00901F2B">
        <w:rPr>
          <w:b/>
          <w:sz w:val="22"/>
          <w:szCs w:val="22"/>
          <w:lang w:val="de-DE"/>
        </w:rPr>
        <w:t xml:space="preserve">– </w:t>
      </w:r>
      <w:proofErr w:type="spellStart"/>
      <w:r w:rsidR="00E731B5" w:rsidRPr="00901F2B">
        <w:rPr>
          <w:b/>
          <w:sz w:val="22"/>
          <w:szCs w:val="22"/>
          <w:lang w:val="de-DE"/>
        </w:rPr>
        <w:t>załącznik</w:t>
      </w:r>
      <w:proofErr w:type="spellEnd"/>
      <w:r w:rsidR="00E731B5" w:rsidRPr="00901F2B">
        <w:rPr>
          <w:b/>
          <w:sz w:val="22"/>
          <w:szCs w:val="22"/>
          <w:lang w:val="de-DE"/>
        </w:rPr>
        <w:t xml:space="preserve"> </w:t>
      </w:r>
      <w:proofErr w:type="spellStart"/>
      <w:r w:rsidR="00E731B5" w:rsidRPr="00901F2B">
        <w:rPr>
          <w:b/>
          <w:sz w:val="22"/>
          <w:szCs w:val="22"/>
          <w:lang w:val="de-DE"/>
        </w:rPr>
        <w:t>nr</w:t>
      </w:r>
      <w:proofErr w:type="spellEnd"/>
      <w:r w:rsidR="00E731B5" w:rsidRPr="00901F2B">
        <w:rPr>
          <w:b/>
          <w:sz w:val="22"/>
          <w:szCs w:val="22"/>
          <w:lang w:val="de-DE"/>
        </w:rPr>
        <w:t xml:space="preserve"> 6</w:t>
      </w:r>
      <w:r w:rsidR="00733ACD">
        <w:rPr>
          <w:b/>
          <w:sz w:val="22"/>
          <w:szCs w:val="22"/>
          <w:lang w:val="de-DE"/>
        </w:rPr>
        <w:t xml:space="preserve"> ( </w:t>
      </w:r>
      <w:proofErr w:type="spellStart"/>
      <w:r w:rsidR="00733ACD">
        <w:rPr>
          <w:b/>
          <w:sz w:val="22"/>
          <w:szCs w:val="22"/>
          <w:lang w:val="de-DE"/>
        </w:rPr>
        <w:t>zał</w:t>
      </w:r>
      <w:proofErr w:type="spellEnd"/>
      <w:r w:rsidR="00733ACD">
        <w:rPr>
          <w:b/>
          <w:sz w:val="22"/>
          <w:szCs w:val="22"/>
          <w:lang w:val="de-DE"/>
        </w:rPr>
        <w:t xml:space="preserve">. 6/1 </w:t>
      </w:r>
      <w:proofErr w:type="spellStart"/>
      <w:r w:rsidR="00733ACD">
        <w:rPr>
          <w:b/>
          <w:sz w:val="22"/>
          <w:szCs w:val="22"/>
          <w:lang w:val="de-DE"/>
        </w:rPr>
        <w:t>dla</w:t>
      </w:r>
      <w:proofErr w:type="spellEnd"/>
      <w:r w:rsidR="00733ACD">
        <w:rPr>
          <w:b/>
          <w:sz w:val="22"/>
          <w:szCs w:val="22"/>
          <w:lang w:val="de-DE"/>
        </w:rPr>
        <w:t xml:space="preserve"> </w:t>
      </w:r>
      <w:proofErr w:type="spellStart"/>
      <w:r w:rsidR="00733ACD">
        <w:rPr>
          <w:b/>
          <w:sz w:val="22"/>
          <w:szCs w:val="22"/>
          <w:lang w:val="de-DE"/>
        </w:rPr>
        <w:t>części</w:t>
      </w:r>
      <w:proofErr w:type="spellEnd"/>
      <w:r w:rsidR="00733ACD">
        <w:rPr>
          <w:b/>
          <w:sz w:val="22"/>
          <w:szCs w:val="22"/>
          <w:lang w:val="de-DE"/>
        </w:rPr>
        <w:t xml:space="preserve"> I; </w:t>
      </w:r>
      <w:proofErr w:type="spellStart"/>
      <w:r w:rsidR="00733ACD">
        <w:rPr>
          <w:b/>
          <w:sz w:val="22"/>
          <w:szCs w:val="22"/>
          <w:lang w:val="de-DE"/>
        </w:rPr>
        <w:t>zał</w:t>
      </w:r>
      <w:proofErr w:type="spellEnd"/>
      <w:r w:rsidR="00733ACD">
        <w:rPr>
          <w:b/>
          <w:sz w:val="22"/>
          <w:szCs w:val="22"/>
          <w:lang w:val="de-DE"/>
        </w:rPr>
        <w:t xml:space="preserve">. 6/2 </w:t>
      </w:r>
      <w:proofErr w:type="spellStart"/>
      <w:r w:rsidR="00733ACD">
        <w:rPr>
          <w:b/>
          <w:sz w:val="22"/>
          <w:szCs w:val="22"/>
          <w:lang w:val="de-DE"/>
        </w:rPr>
        <w:t>dla</w:t>
      </w:r>
      <w:proofErr w:type="spellEnd"/>
      <w:r w:rsidR="00733ACD">
        <w:rPr>
          <w:b/>
          <w:sz w:val="22"/>
          <w:szCs w:val="22"/>
          <w:lang w:val="de-DE"/>
        </w:rPr>
        <w:t xml:space="preserve"> </w:t>
      </w:r>
      <w:proofErr w:type="spellStart"/>
      <w:r w:rsidR="00733ACD">
        <w:rPr>
          <w:b/>
          <w:sz w:val="22"/>
          <w:szCs w:val="22"/>
          <w:lang w:val="de-DE"/>
        </w:rPr>
        <w:t>części</w:t>
      </w:r>
      <w:proofErr w:type="spellEnd"/>
      <w:r w:rsidR="00733ACD">
        <w:rPr>
          <w:b/>
          <w:sz w:val="22"/>
          <w:szCs w:val="22"/>
          <w:lang w:val="de-DE"/>
        </w:rPr>
        <w:t xml:space="preserve"> II )</w:t>
      </w:r>
      <w:r w:rsidRPr="00901F2B">
        <w:rPr>
          <w:b/>
          <w:sz w:val="22"/>
          <w:szCs w:val="22"/>
          <w:lang w:val="de-DE"/>
        </w:rPr>
        <w:t>.</w:t>
      </w:r>
      <w:r w:rsidR="00FC7A76" w:rsidRPr="00901F2B">
        <w:rPr>
          <w:sz w:val="22"/>
          <w:szCs w:val="22"/>
          <w:lang w:val="de-DE"/>
        </w:rPr>
        <w:t xml:space="preserve"> </w:t>
      </w:r>
    </w:p>
    <w:p w:rsidR="00901F2B" w:rsidRPr="00901F2B" w:rsidRDefault="00901F2B">
      <w:pPr>
        <w:spacing w:before="280"/>
        <w:ind w:firstLine="360"/>
        <w:rPr>
          <w:sz w:val="22"/>
          <w:szCs w:val="22"/>
          <w:lang w:val="de-DE"/>
        </w:rPr>
      </w:pPr>
      <w:r w:rsidRPr="00901F2B">
        <w:rPr>
          <w:sz w:val="22"/>
          <w:szCs w:val="22"/>
          <w:lang w:val="de-DE"/>
        </w:rPr>
        <w:t xml:space="preserve">1.2 </w:t>
      </w:r>
      <w:proofErr w:type="spellStart"/>
      <w:r w:rsidRPr="00901F2B">
        <w:rPr>
          <w:b/>
          <w:sz w:val="22"/>
          <w:szCs w:val="22"/>
          <w:lang w:val="de-DE"/>
        </w:rPr>
        <w:t>oświadczenie</w:t>
      </w:r>
      <w:proofErr w:type="spellEnd"/>
      <w:r w:rsidRPr="00901F2B">
        <w:rPr>
          <w:b/>
          <w:sz w:val="22"/>
          <w:szCs w:val="22"/>
          <w:lang w:val="de-DE"/>
        </w:rPr>
        <w:t xml:space="preserve"> </w:t>
      </w:r>
      <w:r w:rsidRPr="00901F2B">
        <w:rPr>
          <w:sz w:val="22"/>
          <w:szCs w:val="22"/>
        </w:rPr>
        <w:t xml:space="preserve">o braku podstaw do wykluczenia z udziału w postępowaniu i spełnianiu warunków udziału ,zgodnie ze wzorem – </w:t>
      </w:r>
      <w:r w:rsidRPr="00901F2B">
        <w:rPr>
          <w:b/>
          <w:sz w:val="22"/>
          <w:szCs w:val="22"/>
        </w:rPr>
        <w:t>zał. Nr 3</w:t>
      </w:r>
    </w:p>
    <w:p w:rsidR="0084266F" w:rsidRDefault="0084266F">
      <w:pPr>
        <w:rPr>
          <w:rFonts w:eastAsia="Calibri"/>
          <w:b/>
          <w:color w:val="000000"/>
          <w:u w:val="single"/>
          <w:lang w:val="de-DE"/>
        </w:rPr>
      </w:pPr>
    </w:p>
    <w:p w:rsidR="0084266F" w:rsidRDefault="00C7688A">
      <w:pPr>
        <w:rPr>
          <w:rFonts w:eastAsia="Calibri"/>
          <w:b/>
          <w:color w:val="000000"/>
          <w:u w:val="single"/>
          <w:lang w:val="de-DE"/>
        </w:rPr>
      </w:pPr>
      <w:r>
        <w:rPr>
          <w:rFonts w:eastAsia="Calibri"/>
          <w:b/>
          <w:color w:val="000000"/>
          <w:u w:val="single"/>
          <w:lang w:val="de-DE"/>
        </w:rPr>
        <w:t>2.</w:t>
      </w:r>
      <w:r>
        <w:rPr>
          <w:rFonts w:eastAsia="Calibri"/>
          <w:b/>
          <w:color w:val="000000"/>
          <w:u w:val="single"/>
          <w:lang w:val="de-DE"/>
        </w:rPr>
        <w:tab/>
        <w:t xml:space="preserve">W </w:t>
      </w:r>
      <w:proofErr w:type="spellStart"/>
      <w:r>
        <w:rPr>
          <w:rFonts w:eastAsia="Calibri"/>
          <w:b/>
          <w:color w:val="000000"/>
          <w:u w:val="single"/>
          <w:lang w:val="de-DE"/>
        </w:rPr>
        <w:t>celu</w:t>
      </w:r>
      <w:proofErr w:type="spellEnd"/>
      <w:r>
        <w:rPr>
          <w:rFonts w:eastAsia="Calibri"/>
          <w:b/>
          <w:color w:val="000000"/>
          <w:u w:val="single"/>
          <w:lang w:val="de-DE"/>
        </w:rPr>
        <w:t xml:space="preserve"> </w:t>
      </w:r>
      <w:proofErr w:type="spellStart"/>
      <w:r>
        <w:rPr>
          <w:rFonts w:eastAsia="Calibri"/>
          <w:b/>
          <w:color w:val="000000"/>
          <w:u w:val="single"/>
          <w:lang w:val="de-DE"/>
        </w:rPr>
        <w:t>potwierdzenia</w:t>
      </w:r>
      <w:proofErr w:type="spellEnd"/>
      <w:r>
        <w:rPr>
          <w:rFonts w:eastAsia="Calibri"/>
          <w:b/>
          <w:color w:val="000000"/>
          <w:u w:val="single"/>
          <w:lang w:val="de-DE"/>
        </w:rPr>
        <w:t xml:space="preserve"> </w:t>
      </w:r>
      <w:proofErr w:type="spellStart"/>
      <w:r w:rsidR="00307429">
        <w:rPr>
          <w:rFonts w:eastAsia="Calibri"/>
          <w:b/>
          <w:color w:val="000000"/>
          <w:u w:val="single"/>
          <w:lang w:val="de-DE"/>
        </w:rPr>
        <w:t>braku</w:t>
      </w:r>
      <w:proofErr w:type="spellEnd"/>
      <w:r w:rsidR="00307429">
        <w:rPr>
          <w:rFonts w:eastAsia="Calibri"/>
          <w:b/>
          <w:color w:val="000000"/>
          <w:u w:val="single"/>
          <w:lang w:val="de-DE"/>
        </w:rPr>
        <w:t xml:space="preserve"> </w:t>
      </w:r>
      <w:proofErr w:type="spellStart"/>
      <w:r w:rsidR="00307429">
        <w:rPr>
          <w:rFonts w:eastAsia="Calibri"/>
          <w:b/>
          <w:color w:val="000000"/>
          <w:u w:val="single"/>
          <w:lang w:val="de-DE"/>
        </w:rPr>
        <w:t>podstaw</w:t>
      </w:r>
      <w:proofErr w:type="spellEnd"/>
      <w:r w:rsidR="00307429">
        <w:rPr>
          <w:rFonts w:eastAsia="Calibri"/>
          <w:b/>
          <w:color w:val="000000"/>
          <w:u w:val="single"/>
          <w:lang w:val="de-DE"/>
        </w:rPr>
        <w:t xml:space="preserve"> do </w:t>
      </w:r>
      <w:proofErr w:type="spellStart"/>
      <w:r w:rsidR="00307429">
        <w:rPr>
          <w:rFonts w:eastAsia="Calibri"/>
          <w:b/>
          <w:color w:val="000000"/>
          <w:u w:val="single"/>
          <w:lang w:val="de-DE"/>
        </w:rPr>
        <w:t>wykluczenia</w:t>
      </w:r>
      <w:proofErr w:type="spellEnd"/>
      <w:r>
        <w:rPr>
          <w:rFonts w:eastAsia="Calibri"/>
          <w:b/>
          <w:color w:val="000000"/>
          <w:u w:val="single"/>
          <w:lang w:val="de-DE"/>
        </w:rPr>
        <w:t xml:space="preserve"> </w:t>
      </w:r>
      <w:proofErr w:type="spellStart"/>
      <w:r>
        <w:rPr>
          <w:rFonts w:eastAsia="Calibri"/>
          <w:b/>
          <w:color w:val="000000"/>
          <w:u w:val="single"/>
          <w:lang w:val="de-DE"/>
        </w:rPr>
        <w:t>Wykonawca</w:t>
      </w:r>
      <w:proofErr w:type="spellEnd"/>
      <w:r>
        <w:rPr>
          <w:rFonts w:eastAsia="Calibri"/>
          <w:b/>
          <w:color w:val="000000"/>
          <w:u w:val="single"/>
          <w:lang w:val="de-DE"/>
        </w:rPr>
        <w:t xml:space="preserve"> </w:t>
      </w:r>
      <w:proofErr w:type="spellStart"/>
      <w:r>
        <w:rPr>
          <w:rFonts w:eastAsia="Calibri"/>
          <w:b/>
          <w:color w:val="000000"/>
          <w:u w:val="single"/>
          <w:lang w:val="de-DE"/>
        </w:rPr>
        <w:t>obowiązany</w:t>
      </w:r>
      <w:proofErr w:type="spellEnd"/>
      <w:r>
        <w:rPr>
          <w:rFonts w:eastAsia="Calibri"/>
          <w:b/>
          <w:color w:val="000000"/>
          <w:u w:val="single"/>
          <w:lang w:val="de-DE"/>
        </w:rPr>
        <w:t xml:space="preserve"> </w:t>
      </w:r>
      <w:proofErr w:type="spellStart"/>
      <w:r>
        <w:rPr>
          <w:rFonts w:eastAsia="Calibri"/>
          <w:b/>
          <w:color w:val="000000"/>
          <w:u w:val="single"/>
          <w:lang w:val="de-DE"/>
        </w:rPr>
        <w:t>jest</w:t>
      </w:r>
      <w:proofErr w:type="spellEnd"/>
      <w:r>
        <w:rPr>
          <w:rFonts w:eastAsia="Calibri"/>
          <w:b/>
          <w:color w:val="000000"/>
          <w:u w:val="single"/>
          <w:lang w:val="de-DE"/>
        </w:rPr>
        <w:t xml:space="preserve"> </w:t>
      </w:r>
      <w:proofErr w:type="spellStart"/>
      <w:r>
        <w:rPr>
          <w:rFonts w:eastAsia="Calibri"/>
          <w:b/>
          <w:color w:val="000000"/>
          <w:u w:val="single"/>
          <w:lang w:val="de-DE"/>
        </w:rPr>
        <w:t>dołączyć</w:t>
      </w:r>
      <w:proofErr w:type="spellEnd"/>
      <w:r>
        <w:rPr>
          <w:rFonts w:eastAsia="Calibri"/>
          <w:b/>
          <w:color w:val="000000"/>
          <w:u w:val="single"/>
          <w:lang w:val="de-DE"/>
        </w:rPr>
        <w:t xml:space="preserve"> do </w:t>
      </w:r>
      <w:proofErr w:type="spellStart"/>
      <w:r>
        <w:rPr>
          <w:rFonts w:eastAsia="Calibri"/>
          <w:b/>
          <w:color w:val="000000"/>
          <w:u w:val="single"/>
          <w:lang w:val="de-DE"/>
        </w:rPr>
        <w:t>oferty</w:t>
      </w:r>
      <w:proofErr w:type="spellEnd"/>
      <w:r>
        <w:rPr>
          <w:rFonts w:eastAsia="Calibri"/>
          <w:b/>
          <w:color w:val="000000"/>
          <w:u w:val="single"/>
          <w:lang w:val="de-DE"/>
        </w:rPr>
        <w:t>:</w:t>
      </w:r>
    </w:p>
    <w:p w:rsidR="0084266F" w:rsidRDefault="0084266F">
      <w:pPr>
        <w:rPr>
          <w:rFonts w:eastAsia="Calibri"/>
          <w:b/>
          <w:color w:val="000000"/>
          <w:u w:val="single"/>
        </w:rPr>
      </w:pPr>
    </w:p>
    <w:p w:rsidR="0084266F" w:rsidRPr="00DB1DA6" w:rsidRDefault="00C7688A" w:rsidP="00DB1DA6">
      <w:pPr>
        <w:ind w:left="705" w:hanging="705"/>
        <w:rPr>
          <w:rFonts w:eastAsia="Calibri"/>
          <w:b/>
        </w:rPr>
      </w:pPr>
      <w:r>
        <w:rPr>
          <w:rFonts w:eastAsia="Calibri"/>
        </w:rPr>
        <w:t>2.1.</w:t>
      </w:r>
      <w:r w:rsidR="00DB1DA6">
        <w:rPr>
          <w:rFonts w:eastAsia="Calibri"/>
        </w:rPr>
        <w:tab/>
      </w:r>
      <w:r>
        <w:rPr>
          <w:rFonts w:eastAsia="Calibri"/>
        </w:rPr>
        <w:t xml:space="preserve">Oświadczenie o braku podstaw do wykluczenia z udziału w postępowaniu </w:t>
      </w:r>
      <w:r w:rsidR="00307429" w:rsidRPr="00901F2B">
        <w:rPr>
          <w:sz w:val="22"/>
          <w:szCs w:val="22"/>
        </w:rPr>
        <w:t xml:space="preserve">i spełnianiu warunków udziału </w:t>
      </w:r>
      <w:r w:rsidRPr="00DB1DA6">
        <w:rPr>
          <w:rFonts w:eastAsia="Calibri"/>
          <w:b/>
        </w:rPr>
        <w:t xml:space="preserve">wg wzoru stanowiącego załącznik nr 3. </w:t>
      </w:r>
    </w:p>
    <w:p w:rsidR="0084266F" w:rsidRPr="00DB1DA6" w:rsidRDefault="00C7688A" w:rsidP="00DB1DA6">
      <w:pPr>
        <w:ind w:left="705" w:hanging="705"/>
        <w:rPr>
          <w:rFonts w:eastAsia="Calibri"/>
          <w:b/>
        </w:rPr>
      </w:pPr>
      <w:r>
        <w:rPr>
          <w:rFonts w:eastAsia="Calibri"/>
        </w:rPr>
        <w:t>2.2.</w:t>
      </w:r>
      <w:r w:rsidR="00DB1DA6">
        <w:rPr>
          <w:rFonts w:eastAsia="Calibri"/>
        </w:rPr>
        <w:tab/>
      </w:r>
      <w:r>
        <w:rPr>
          <w:rFonts w:eastAsia="Calibri"/>
        </w:rPr>
        <w:t xml:space="preserve">Oświadczenie o braku powiązań osobowych lub kapitałowych </w:t>
      </w:r>
      <w:r w:rsidRPr="00DB1DA6">
        <w:rPr>
          <w:rFonts w:eastAsia="Calibri"/>
          <w:b/>
        </w:rPr>
        <w:t xml:space="preserve">wg wzoru stanowiącego </w:t>
      </w:r>
      <w:r w:rsidR="00DB1DA6" w:rsidRPr="00DB1DA6">
        <w:rPr>
          <w:rFonts w:eastAsia="Calibri"/>
          <w:b/>
        </w:rPr>
        <w:t xml:space="preserve">                </w:t>
      </w:r>
      <w:r w:rsidRPr="00DB1DA6">
        <w:rPr>
          <w:rFonts w:eastAsia="Calibri"/>
          <w:b/>
        </w:rPr>
        <w:t xml:space="preserve">załącznik nr 4. </w:t>
      </w:r>
    </w:p>
    <w:p w:rsidR="0084266F" w:rsidRPr="00F33DC3" w:rsidRDefault="00C7688A" w:rsidP="00DB1DA6">
      <w:pPr>
        <w:ind w:left="705" w:hanging="705"/>
        <w:rPr>
          <w:rFonts w:eastAsia="Calibri"/>
          <w:color w:val="000000"/>
        </w:rPr>
      </w:pPr>
      <w:r>
        <w:rPr>
          <w:rFonts w:eastAsia="Calibri"/>
          <w:color w:val="000000"/>
        </w:rPr>
        <w:t>2.3.</w:t>
      </w:r>
      <w:r w:rsidR="00DB1DA6">
        <w:rPr>
          <w:rFonts w:eastAsia="Calibri"/>
          <w:color w:val="000000"/>
        </w:rPr>
        <w:tab/>
      </w:r>
      <w:r>
        <w:rPr>
          <w:rFonts w:eastAsia="Calibri"/>
          <w:color w:val="000000"/>
        </w:rPr>
        <w:t xml:space="preserve">W przypadku wspólnego ubiegania się o udzielenie zamówienie oświadczenia, o których mowa </w:t>
      </w:r>
      <w:r>
        <w:rPr>
          <w:rFonts w:eastAsia="Calibri"/>
          <w:color w:val="000000"/>
        </w:rPr>
        <w:br/>
        <w:t xml:space="preserve">powyżej składa każdy z Wykonawców oddzielnie. </w:t>
      </w:r>
    </w:p>
    <w:p w:rsidR="0084266F" w:rsidRDefault="00C7688A">
      <w:pPr>
        <w:spacing w:line="360" w:lineRule="auto"/>
        <w:ind w:left="1416" w:hanging="711"/>
        <w:rPr>
          <w:sz w:val="20"/>
          <w:szCs w:val="20"/>
        </w:rPr>
      </w:pPr>
      <w:r>
        <w:rPr>
          <w:b/>
          <w:sz w:val="20"/>
          <w:szCs w:val="20"/>
        </w:rPr>
        <w:tab/>
      </w:r>
    </w:p>
    <w:p w:rsidR="0084266F" w:rsidRDefault="00C7688A">
      <w:pPr>
        <w:spacing w:line="360" w:lineRule="auto"/>
        <w:ind w:left="705" w:hanging="705"/>
        <w:rPr>
          <w:sz w:val="22"/>
          <w:szCs w:val="22"/>
        </w:rPr>
      </w:pPr>
      <w:r>
        <w:rPr>
          <w:sz w:val="22"/>
          <w:szCs w:val="22"/>
        </w:rPr>
        <w:t>3.</w:t>
      </w:r>
      <w:r>
        <w:rPr>
          <w:sz w:val="22"/>
          <w:szCs w:val="22"/>
        </w:rPr>
        <w:tab/>
      </w:r>
      <w:r>
        <w:rPr>
          <w:b/>
          <w:sz w:val="22"/>
          <w:szCs w:val="22"/>
        </w:rPr>
        <w:t>Inne dokumenty niezbędne do przeprowadzenia postępowania</w:t>
      </w:r>
      <w:r>
        <w:rPr>
          <w:sz w:val="22"/>
          <w:szCs w:val="22"/>
        </w:rPr>
        <w:t>:</w:t>
      </w:r>
    </w:p>
    <w:p w:rsidR="00DB1DA6" w:rsidRPr="00DB1DA6" w:rsidRDefault="00C7688A" w:rsidP="00DB1DA6">
      <w:pPr>
        <w:widowControl/>
        <w:numPr>
          <w:ilvl w:val="0"/>
          <w:numId w:val="22"/>
        </w:numPr>
        <w:spacing w:before="120" w:after="60" w:line="240" w:lineRule="auto"/>
        <w:ind w:left="1135" w:hanging="284"/>
        <w:textAlignment w:val="auto"/>
        <w:rPr>
          <w:b/>
          <w:bCs/>
          <w:sz w:val="22"/>
          <w:szCs w:val="22"/>
        </w:rPr>
      </w:pPr>
      <w:r w:rsidRPr="00DB1DA6">
        <w:rPr>
          <w:sz w:val="22"/>
          <w:szCs w:val="22"/>
        </w:rPr>
        <w:tab/>
      </w:r>
      <w:r w:rsidRPr="00DB1DA6">
        <w:rPr>
          <w:b/>
          <w:sz w:val="22"/>
          <w:szCs w:val="22"/>
        </w:rPr>
        <w:t xml:space="preserve"> pełnomocnictwo</w:t>
      </w:r>
      <w:r w:rsidRPr="00DB1DA6">
        <w:rPr>
          <w:sz w:val="22"/>
          <w:szCs w:val="22"/>
        </w:rPr>
        <w:t xml:space="preserve"> określające jego zakres w przypadku, </w:t>
      </w:r>
      <w:r w:rsidRPr="00DB1DA6">
        <w:rPr>
          <w:b/>
          <w:sz w:val="22"/>
          <w:szCs w:val="22"/>
        </w:rPr>
        <w:t xml:space="preserve">gdy Wykonawcę reprezentuje </w:t>
      </w:r>
    </w:p>
    <w:p w:rsidR="0084266F" w:rsidRPr="00DB1DA6" w:rsidRDefault="00C7688A" w:rsidP="00DB1DA6">
      <w:pPr>
        <w:widowControl/>
        <w:spacing w:before="120" w:after="60" w:line="240" w:lineRule="auto"/>
        <w:ind w:left="1135" w:firstLine="283"/>
        <w:textAlignment w:val="auto"/>
        <w:rPr>
          <w:b/>
          <w:bCs/>
          <w:sz w:val="22"/>
          <w:szCs w:val="22"/>
        </w:rPr>
      </w:pPr>
      <w:r w:rsidRPr="00DB1DA6">
        <w:rPr>
          <w:b/>
          <w:sz w:val="22"/>
          <w:szCs w:val="22"/>
        </w:rPr>
        <w:t>pełnomocnik</w:t>
      </w:r>
      <w:r w:rsidRPr="00DB1DA6">
        <w:rPr>
          <w:sz w:val="22"/>
          <w:szCs w:val="22"/>
        </w:rPr>
        <w:t>,  a umocowanie do złożenia oferty nie wynika z dokumentów rejestrowych;</w:t>
      </w:r>
    </w:p>
    <w:p w:rsidR="0084266F" w:rsidRDefault="00C7688A">
      <w:pPr>
        <w:tabs>
          <w:tab w:val="left" w:pos="1134"/>
        </w:tabs>
        <w:ind w:left="1134"/>
        <w:rPr>
          <w:rFonts w:eastAsia="Batang"/>
          <w:i/>
          <w:sz w:val="22"/>
          <w:szCs w:val="22"/>
        </w:rPr>
      </w:pPr>
      <w:r w:rsidRPr="00DB1DA6">
        <w:rPr>
          <w:rFonts w:eastAsia="Batang"/>
          <w:i/>
          <w:sz w:val="22"/>
          <w:szCs w:val="22"/>
        </w:rPr>
        <w:tab/>
        <w:t xml:space="preserve">Wymagana forma - </w:t>
      </w:r>
      <w:r w:rsidRPr="00DB1DA6">
        <w:rPr>
          <w:rFonts w:eastAsia="Batang"/>
          <w:b/>
          <w:i/>
          <w:sz w:val="22"/>
          <w:szCs w:val="22"/>
        </w:rPr>
        <w:t>oryginał lub kopia</w:t>
      </w:r>
      <w:r w:rsidRPr="00DB1DA6">
        <w:rPr>
          <w:rFonts w:eastAsia="Batang"/>
          <w:i/>
          <w:sz w:val="22"/>
          <w:szCs w:val="22"/>
        </w:rPr>
        <w:t xml:space="preserve"> poświadczona przez notariusza</w:t>
      </w:r>
    </w:p>
    <w:p w:rsidR="00DB1DA6" w:rsidRPr="00DB1DA6" w:rsidRDefault="00DB1DA6">
      <w:pPr>
        <w:tabs>
          <w:tab w:val="left" w:pos="1134"/>
        </w:tabs>
        <w:ind w:left="1134"/>
        <w:rPr>
          <w:rFonts w:eastAsia="Batang"/>
          <w:i/>
          <w:sz w:val="22"/>
          <w:szCs w:val="22"/>
        </w:rPr>
      </w:pPr>
    </w:p>
    <w:p w:rsidR="0084266F" w:rsidRPr="00DB1DA6" w:rsidRDefault="00C7688A">
      <w:pPr>
        <w:widowControl/>
        <w:numPr>
          <w:ilvl w:val="0"/>
          <w:numId w:val="22"/>
        </w:numPr>
        <w:spacing w:before="120" w:after="60" w:line="240" w:lineRule="auto"/>
        <w:ind w:left="1135" w:hanging="284"/>
        <w:textAlignment w:val="auto"/>
        <w:rPr>
          <w:b/>
          <w:sz w:val="22"/>
          <w:szCs w:val="22"/>
        </w:rPr>
      </w:pPr>
      <w:r w:rsidRPr="00DB1DA6">
        <w:rPr>
          <w:b/>
          <w:spacing w:val="-4"/>
          <w:sz w:val="22"/>
          <w:szCs w:val="22"/>
        </w:rPr>
        <w:t>pełnomocnictwo</w:t>
      </w:r>
      <w:r w:rsidRPr="00DB1DA6">
        <w:rPr>
          <w:spacing w:val="-4"/>
          <w:sz w:val="22"/>
          <w:szCs w:val="22"/>
        </w:rPr>
        <w:t xml:space="preserve"> do reprezentowania w postępowaniu o udzielenie zamówienia publicznego</w:t>
      </w:r>
      <w:r w:rsidRPr="00DB1DA6">
        <w:rPr>
          <w:sz w:val="22"/>
          <w:szCs w:val="22"/>
        </w:rPr>
        <w:t xml:space="preserve"> </w:t>
      </w:r>
      <w:r w:rsidRPr="00DB1DA6">
        <w:rPr>
          <w:spacing w:val="-4"/>
          <w:sz w:val="22"/>
          <w:szCs w:val="22"/>
        </w:rPr>
        <w:t>albo reprezentowania w postępowaniu i zawarcia umowy w sprawie zamówienia publicznego</w:t>
      </w:r>
      <w:r w:rsidRPr="00DB1DA6">
        <w:rPr>
          <w:sz w:val="22"/>
          <w:szCs w:val="22"/>
        </w:rPr>
        <w:t xml:space="preserve"> </w:t>
      </w:r>
      <w:r w:rsidRPr="00DB1DA6">
        <w:rPr>
          <w:spacing w:val="-4"/>
          <w:sz w:val="22"/>
          <w:szCs w:val="22"/>
        </w:rPr>
        <w:t xml:space="preserve">Wykonawców występujących wspólnie </w:t>
      </w:r>
      <w:r w:rsidRPr="00DB1DA6">
        <w:rPr>
          <w:b/>
          <w:spacing w:val="-4"/>
          <w:sz w:val="22"/>
          <w:szCs w:val="22"/>
        </w:rPr>
        <w:t>w przypadku wspólnego ubiegania się o udzielenie</w:t>
      </w:r>
      <w:r w:rsidRPr="00DB1DA6">
        <w:rPr>
          <w:b/>
          <w:sz w:val="22"/>
          <w:szCs w:val="22"/>
        </w:rPr>
        <w:t xml:space="preserve"> niniejszego zamówienia;</w:t>
      </w:r>
    </w:p>
    <w:p w:rsidR="0084266F" w:rsidRPr="001E7D9E" w:rsidRDefault="00C7688A" w:rsidP="001E7D9E">
      <w:pPr>
        <w:ind w:left="1134"/>
        <w:rPr>
          <w:rFonts w:eastAsia="Batang"/>
          <w:i/>
          <w:sz w:val="22"/>
          <w:szCs w:val="22"/>
        </w:rPr>
      </w:pPr>
      <w:r w:rsidRPr="00DB1DA6">
        <w:rPr>
          <w:rFonts w:eastAsia="Batang"/>
          <w:i/>
          <w:sz w:val="22"/>
          <w:szCs w:val="22"/>
        </w:rPr>
        <w:t xml:space="preserve">Wymagana forma - </w:t>
      </w:r>
      <w:r w:rsidRPr="00DB1DA6">
        <w:rPr>
          <w:rFonts w:eastAsia="Batang"/>
          <w:b/>
          <w:i/>
          <w:sz w:val="22"/>
          <w:szCs w:val="22"/>
        </w:rPr>
        <w:t>oryginał lub kopia</w:t>
      </w:r>
      <w:r w:rsidR="001E7D9E">
        <w:rPr>
          <w:rFonts w:eastAsia="Batang"/>
          <w:i/>
          <w:sz w:val="22"/>
          <w:szCs w:val="22"/>
        </w:rPr>
        <w:t xml:space="preserve"> poświadczona przez notariusza.</w:t>
      </w:r>
    </w:p>
    <w:p w:rsidR="0084266F" w:rsidRPr="00DB1DA6" w:rsidRDefault="00C7688A" w:rsidP="00DB1DA6">
      <w:pPr>
        <w:ind w:left="1134" w:hanging="429"/>
        <w:rPr>
          <w:i/>
          <w:sz w:val="22"/>
          <w:szCs w:val="22"/>
        </w:rPr>
      </w:pPr>
      <w:r w:rsidRPr="00DB1DA6">
        <w:rPr>
          <w:sz w:val="22"/>
          <w:szCs w:val="22"/>
        </w:rPr>
        <w:t>c)</w:t>
      </w:r>
      <w:r w:rsidR="00DB1DA6">
        <w:rPr>
          <w:sz w:val="22"/>
          <w:szCs w:val="22"/>
        </w:rPr>
        <w:tab/>
      </w:r>
      <w:r w:rsidRPr="00DB1DA6">
        <w:rPr>
          <w:b/>
          <w:sz w:val="22"/>
          <w:szCs w:val="22"/>
        </w:rPr>
        <w:t xml:space="preserve">W przypadku, gdy oświadczenia w imieniu wykonawcy podpisuje pełnomocnik do oferty należy załączyć pełnomocnictwo </w:t>
      </w:r>
      <w:r w:rsidRPr="00DB1DA6">
        <w:rPr>
          <w:sz w:val="22"/>
          <w:szCs w:val="22"/>
        </w:rPr>
        <w:t>określające jego zakres i podpisane przez osoby uprawnione do reprezentacji wykonawcy</w:t>
      </w:r>
      <w:r w:rsidR="00DB1DA6">
        <w:rPr>
          <w:i/>
          <w:sz w:val="22"/>
          <w:szCs w:val="22"/>
        </w:rPr>
        <w:t xml:space="preserve">.  </w:t>
      </w:r>
      <w:r w:rsidRPr="00DB1DA6">
        <w:rPr>
          <w:i/>
          <w:sz w:val="22"/>
          <w:szCs w:val="22"/>
        </w:rPr>
        <w:t>( forma oryginał lub kopia potwierdzona notarialnie ).</w:t>
      </w:r>
    </w:p>
    <w:p w:rsidR="0084266F" w:rsidRPr="00DB1DA6" w:rsidRDefault="0084266F">
      <w:pPr>
        <w:ind w:left="426" w:hanging="426"/>
        <w:rPr>
          <w:sz w:val="22"/>
          <w:szCs w:val="22"/>
        </w:rPr>
      </w:pPr>
    </w:p>
    <w:tbl>
      <w:tblPr>
        <w:tblStyle w:val="Tabela-Siatka"/>
        <w:tblW w:w="0" w:type="auto"/>
        <w:tblLook w:val="04A0" w:firstRow="1" w:lastRow="0" w:firstColumn="1" w:lastColumn="0" w:noHBand="0" w:noVBand="1"/>
      </w:tblPr>
      <w:tblGrid>
        <w:gridCol w:w="10536"/>
      </w:tblGrid>
      <w:tr w:rsidR="00BB0802" w:rsidTr="00BB0802">
        <w:tc>
          <w:tcPr>
            <w:tcW w:w="10536" w:type="dxa"/>
          </w:tcPr>
          <w:p w:rsidR="00BB0802" w:rsidRDefault="00BB0802">
            <w:pPr>
              <w:widowControl/>
              <w:tabs>
                <w:tab w:val="left" w:pos="851"/>
              </w:tabs>
              <w:spacing w:line="276" w:lineRule="auto"/>
              <w:jc w:val="left"/>
              <w:textAlignment w:val="auto"/>
              <w:rPr>
                <w:rFonts w:eastAsia="Calibri"/>
                <w:b/>
                <w:bCs/>
                <w:color w:val="000000"/>
                <w:sz w:val="22"/>
                <w:szCs w:val="22"/>
              </w:rPr>
            </w:pPr>
          </w:p>
          <w:p w:rsidR="00BB0802" w:rsidRDefault="00BB0802" w:rsidP="00BB0802">
            <w:pPr>
              <w:widowControl/>
              <w:tabs>
                <w:tab w:val="left" w:pos="851"/>
              </w:tabs>
              <w:spacing w:line="276" w:lineRule="auto"/>
              <w:jc w:val="center"/>
              <w:textAlignment w:val="auto"/>
              <w:rPr>
                <w:rFonts w:eastAsia="Calibri"/>
                <w:b/>
                <w:bCs/>
                <w:color w:val="000000"/>
                <w:sz w:val="22"/>
                <w:szCs w:val="22"/>
              </w:rPr>
            </w:pPr>
            <w:r w:rsidRPr="00BB0802">
              <w:rPr>
                <w:rFonts w:eastAsia="Calibri"/>
                <w:b/>
                <w:bCs/>
                <w:color w:val="000000"/>
                <w:sz w:val="22"/>
                <w:szCs w:val="22"/>
              </w:rPr>
              <w:t>Rozdział</w:t>
            </w:r>
            <w:r>
              <w:rPr>
                <w:rFonts w:eastAsia="Calibri"/>
                <w:b/>
                <w:bCs/>
                <w:color w:val="000000"/>
                <w:sz w:val="22"/>
                <w:szCs w:val="22"/>
              </w:rPr>
              <w:t xml:space="preserve"> VIII</w:t>
            </w:r>
          </w:p>
          <w:p w:rsidR="00BB0802" w:rsidRDefault="00BB0802" w:rsidP="00BB0802">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Wymagania dotyczące wadium</w:t>
            </w:r>
          </w:p>
          <w:p w:rsidR="00BB0802" w:rsidRPr="00BB0802" w:rsidRDefault="00BB0802" w:rsidP="00BB0802">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Termin związania ofertą</w:t>
            </w:r>
          </w:p>
          <w:p w:rsidR="00BB0802" w:rsidRDefault="00BB0802">
            <w:pPr>
              <w:widowControl/>
              <w:tabs>
                <w:tab w:val="left" w:pos="851"/>
              </w:tabs>
              <w:spacing w:line="276" w:lineRule="auto"/>
              <w:jc w:val="left"/>
              <w:textAlignment w:val="auto"/>
              <w:rPr>
                <w:rFonts w:ascii="Calibri" w:eastAsia="Calibri" w:hAnsi="Calibri" w:cs="Calibri"/>
                <w:b/>
                <w:bCs/>
                <w:color w:val="000000"/>
              </w:rPr>
            </w:pPr>
          </w:p>
        </w:tc>
      </w:tr>
    </w:tbl>
    <w:p w:rsidR="0084266F" w:rsidRDefault="0084266F">
      <w:pPr>
        <w:widowControl/>
        <w:tabs>
          <w:tab w:val="left" w:pos="851"/>
        </w:tabs>
        <w:spacing w:line="276" w:lineRule="auto"/>
        <w:jc w:val="left"/>
        <w:textAlignment w:val="auto"/>
        <w:rPr>
          <w:rFonts w:ascii="Calibri" w:eastAsia="Calibri" w:hAnsi="Calibri" w:cs="Calibri"/>
          <w:b/>
          <w:bCs/>
          <w:color w:val="000000"/>
        </w:rPr>
      </w:pPr>
    </w:p>
    <w:p w:rsidR="00BB0802" w:rsidRDefault="00BB0802" w:rsidP="00BB0802">
      <w:pPr>
        <w:spacing w:after="207" w:line="276" w:lineRule="auto"/>
        <w:rPr>
          <w:rFonts w:eastAsia="Calibri"/>
          <w:color w:val="000000"/>
          <w:sz w:val="22"/>
          <w:szCs w:val="22"/>
        </w:rPr>
      </w:pPr>
      <w:r>
        <w:rPr>
          <w:rFonts w:eastAsia="Calibri"/>
          <w:color w:val="000000"/>
          <w:sz w:val="22"/>
          <w:szCs w:val="22"/>
        </w:rPr>
        <w:t xml:space="preserve">1. </w:t>
      </w:r>
      <w:r w:rsidR="00C7688A">
        <w:rPr>
          <w:rFonts w:eastAsia="Calibri"/>
          <w:color w:val="000000"/>
          <w:sz w:val="22"/>
          <w:szCs w:val="22"/>
        </w:rPr>
        <w:t>Zamawiający nie żąda od Wykonawcy wniesienia wadium.</w:t>
      </w:r>
    </w:p>
    <w:p w:rsidR="0084266F" w:rsidRPr="00BB0802" w:rsidRDefault="00BB0802" w:rsidP="00BB0802">
      <w:pPr>
        <w:spacing w:after="207" w:line="276" w:lineRule="auto"/>
        <w:ind w:left="357" w:hanging="357"/>
        <w:rPr>
          <w:rFonts w:eastAsia="Calibri"/>
          <w:color w:val="000000"/>
          <w:sz w:val="22"/>
          <w:szCs w:val="22"/>
        </w:rPr>
      </w:pPr>
      <w:r>
        <w:rPr>
          <w:rFonts w:eastAsia="Calibri"/>
          <w:color w:val="000000"/>
          <w:sz w:val="22"/>
          <w:szCs w:val="22"/>
        </w:rPr>
        <w:t>2</w:t>
      </w:r>
      <w:r w:rsidRPr="00BB0802">
        <w:rPr>
          <w:rFonts w:eastAsia="Calibri"/>
          <w:color w:val="000000"/>
          <w:sz w:val="22"/>
          <w:szCs w:val="22"/>
        </w:rPr>
        <w:t>.</w:t>
      </w:r>
      <w:r w:rsidRPr="00BB0802">
        <w:rPr>
          <w:rFonts w:eastAsia="Calibri"/>
          <w:color w:val="000000"/>
          <w:sz w:val="22"/>
          <w:szCs w:val="22"/>
        </w:rPr>
        <w:tab/>
      </w:r>
      <w:r w:rsidR="00177638" w:rsidRPr="00BB0802">
        <w:rPr>
          <w:sz w:val="22"/>
          <w:szCs w:val="22"/>
        </w:rPr>
        <w:t>Termin związania oferta wynosi 30 dni.</w:t>
      </w:r>
      <w:r w:rsidRPr="00BB0802">
        <w:rPr>
          <w:sz w:val="22"/>
          <w:szCs w:val="22"/>
        </w:rPr>
        <w:t xml:space="preserve"> </w:t>
      </w:r>
      <w:r w:rsidR="00C7688A" w:rsidRPr="00BB0802">
        <w:rPr>
          <w:sz w:val="22"/>
          <w:szCs w:val="22"/>
        </w:rPr>
        <w:t>Oferta złożona w postępowaniu przestaje wiązać, gdy została wybrana inna oferta, albo gdy postępowanie zostało unieważnione lub zamknięte bez wybrania którejkolwiek z ofert.</w:t>
      </w:r>
      <w:r w:rsidR="00C7688A" w:rsidRPr="00BB0802">
        <w:t xml:space="preserve"> Bieg terminu związania ofertą rozpoczyna się wraz z upływem terminu składnia ofert.</w:t>
      </w:r>
    </w:p>
    <w:tbl>
      <w:tblPr>
        <w:tblStyle w:val="Tabela-Siatka"/>
        <w:tblW w:w="0" w:type="auto"/>
        <w:tblInd w:w="357" w:type="dxa"/>
        <w:tblLook w:val="04A0" w:firstRow="1" w:lastRow="0" w:firstColumn="1" w:lastColumn="0" w:noHBand="0" w:noVBand="1"/>
      </w:tblPr>
      <w:tblGrid>
        <w:gridCol w:w="10255"/>
      </w:tblGrid>
      <w:tr w:rsidR="00BB0802" w:rsidTr="00BB0802">
        <w:tc>
          <w:tcPr>
            <w:tcW w:w="10536" w:type="dxa"/>
          </w:tcPr>
          <w:p w:rsidR="00BB0802" w:rsidRDefault="00BB0802" w:rsidP="00BB0802">
            <w:pPr>
              <w:widowControl/>
              <w:tabs>
                <w:tab w:val="left" w:pos="851"/>
              </w:tabs>
              <w:spacing w:line="276" w:lineRule="auto"/>
              <w:jc w:val="center"/>
              <w:textAlignment w:val="auto"/>
              <w:rPr>
                <w:rFonts w:eastAsia="Calibri"/>
                <w:b/>
                <w:bCs/>
                <w:color w:val="000000"/>
                <w:sz w:val="22"/>
                <w:szCs w:val="22"/>
              </w:rPr>
            </w:pPr>
            <w:r w:rsidRPr="00BB0802">
              <w:rPr>
                <w:rFonts w:eastAsia="Calibri"/>
                <w:b/>
                <w:bCs/>
                <w:color w:val="000000"/>
                <w:sz w:val="22"/>
                <w:szCs w:val="22"/>
              </w:rPr>
              <w:t>Rozdział</w:t>
            </w:r>
            <w:r w:rsidR="00E63593">
              <w:rPr>
                <w:rFonts w:eastAsia="Calibri"/>
                <w:b/>
                <w:bCs/>
                <w:color w:val="000000"/>
                <w:sz w:val="22"/>
                <w:szCs w:val="22"/>
              </w:rPr>
              <w:t xml:space="preserve"> IX</w:t>
            </w:r>
          </w:p>
          <w:p w:rsidR="00E63593" w:rsidRDefault="00E63593" w:rsidP="00BB0802">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Kryteria oceny oferty</w:t>
            </w:r>
          </w:p>
          <w:p w:rsidR="00E63593" w:rsidRDefault="00E63593" w:rsidP="00BB0802">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Informacja o wagach punktowych lub procentowych  przypisanych do poszczególnych kryteriów oceny oferty</w:t>
            </w:r>
          </w:p>
          <w:p w:rsidR="005E01D7" w:rsidRDefault="005E01D7" w:rsidP="00BB0802">
            <w:pPr>
              <w:widowControl/>
              <w:tabs>
                <w:tab w:val="left" w:pos="851"/>
              </w:tabs>
              <w:spacing w:line="276" w:lineRule="auto"/>
              <w:jc w:val="center"/>
              <w:textAlignment w:val="auto"/>
              <w:rPr>
                <w:rFonts w:eastAsia="Calibri"/>
                <w:b/>
                <w:bCs/>
                <w:color w:val="000000"/>
                <w:sz w:val="22"/>
                <w:szCs w:val="22"/>
              </w:rPr>
            </w:pPr>
            <w:r>
              <w:rPr>
                <w:rFonts w:eastAsia="Calibri"/>
                <w:b/>
                <w:bCs/>
                <w:color w:val="000000"/>
                <w:sz w:val="22"/>
                <w:szCs w:val="22"/>
              </w:rPr>
              <w:t>Opis sposobu przyznawania punktacji za spełnienie danego kryterium oceny oferty</w:t>
            </w:r>
          </w:p>
          <w:p w:rsidR="00BB0802" w:rsidRDefault="00BB0802" w:rsidP="00F33DC3">
            <w:pPr>
              <w:pStyle w:val="Akapitzlist"/>
              <w:ind w:left="0"/>
              <w:jc w:val="both"/>
              <w:rPr>
                <w:rFonts w:ascii="Times New Roman" w:hAnsi="Times New Roman"/>
              </w:rPr>
            </w:pPr>
          </w:p>
        </w:tc>
      </w:tr>
    </w:tbl>
    <w:p w:rsidR="0084266F" w:rsidRPr="005E01D7" w:rsidRDefault="0084266F" w:rsidP="005E01D7">
      <w:pPr>
        <w:spacing w:after="207"/>
        <w:rPr>
          <w:b/>
          <w:bCs/>
        </w:rPr>
      </w:pPr>
    </w:p>
    <w:p w:rsidR="0084266F" w:rsidRPr="005E01D7" w:rsidRDefault="00C7688A" w:rsidP="005E01D7">
      <w:pPr>
        <w:pStyle w:val="Akapitzlist"/>
        <w:numPr>
          <w:ilvl w:val="0"/>
          <w:numId w:val="10"/>
        </w:numPr>
        <w:spacing w:after="207" w:line="240" w:lineRule="auto"/>
        <w:ind w:left="426" w:hanging="426"/>
        <w:rPr>
          <w:rFonts w:ascii="Times New Roman" w:hAnsi="Times New Roman"/>
          <w:u w:val="single"/>
        </w:rPr>
      </w:pPr>
      <w:r w:rsidRPr="005E01D7">
        <w:rPr>
          <w:rFonts w:ascii="Times New Roman" w:hAnsi="Times New Roman"/>
          <w:u w:val="single"/>
        </w:rPr>
        <w:t>Zamawiający wyznaczył kryteria oceny ofert dla każdej z części takie same  i przypisał im odpowiednie wagi punktowe</w:t>
      </w:r>
    </w:p>
    <w:p w:rsidR="00E13C76" w:rsidRPr="005E01D7" w:rsidRDefault="00E13C76" w:rsidP="005E01D7">
      <w:pPr>
        <w:pStyle w:val="Stopka"/>
        <w:widowControl/>
        <w:numPr>
          <w:ilvl w:val="1"/>
          <w:numId w:val="33"/>
        </w:numPr>
        <w:spacing w:line="240" w:lineRule="auto"/>
        <w:ind w:right="82"/>
        <w:jc w:val="left"/>
        <w:textAlignment w:val="auto"/>
        <w:rPr>
          <w:b/>
          <w:sz w:val="22"/>
          <w:szCs w:val="22"/>
          <w:u w:val="single"/>
        </w:rPr>
      </w:pPr>
      <w:r w:rsidRPr="005E01D7">
        <w:rPr>
          <w:b/>
          <w:sz w:val="22"/>
          <w:szCs w:val="22"/>
          <w:u w:val="single"/>
        </w:rPr>
        <w:t xml:space="preserve">  c</w:t>
      </w:r>
      <w:r w:rsidR="00307429">
        <w:rPr>
          <w:b/>
          <w:sz w:val="22"/>
          <w:szCs w:val="22"/>
          <w:u w:val="single"/>
        </w:rPr>
        <w:t>ena   –   70 %,  - maksymalnie 7</w:t>
      </w:r>
      <w:r w:rsidRPr="005E01D7">
        <w:rPr>
          <w:b/>
          <w:sz w:val="22"/>
          <w:szCs w:val="22"/>
          <w:u w:val="single"/>
        </w:rPr>
        <w:t xml:space="preserve">0 pkt   </w:t>
      </w:r>
    </w:p>
    <w:p w:rsidR="00E13C76" w:rsidRPr="005E01D7" w:rsidRDefault="00E13C76" w:rsidP="005E01D7">
      <w:pPr>
        <w:pStyle w:val="Stopka"/>
        <w:tabs>
          <w:tab w:val="left" w:pos="708"/>
        </w:tabs>
        <w:spacing w:line="240" w:lineRule="auto"/>
        <w:ind w:left="400" w:right="82"/>
        <w:rPr>
          <w:b/>
          <w:sz w:val="22"/>
          <w:szCs w:val="22"/>
        </w:rPr>
      </w:pPr>
    </w:p>
    <w:p w:rsidR="00E13C76" w:rsidRPr="005E01D7" w:rsidRDefault="00307429" w:rsidP="005E01D7">
      <w:pPr>
        <w:shd w:val="clear" w:color="auto" w:fill="FFFFFF"/>
        <w:spacing w:line="240" w:lineRule="auto"/>
        <w:rPr>
          <w:rFonts w:eastAsia="ArialNarrow"/>
          <w:b/>
          <w:color w:val="000000"/>
          <w:sz w:val="22"/>
          <w:szCs w:val="22"/>
        </w:rPr>
      </w:pPr>
      <w:r>
        <w:rPr>
          <w:rFonts w:eastAsia="ArialNarrow"/>
          <w:b/>
          <w:color w:val="000000"/>
          <w:sz w:val="22"/>
          <w:szCs w:val="22"/>
        </w:rPr>
        <w:t>cena – 70 %, ( maksymalnie – 7</w:t>
      </w:r>
      <w:r w:rsidR="00E13C76" w:rsidRPr="005E01D7">
        <w:rPr>
          <w:rFonts w:eastAsia="ArialNarrow"/>
          <w:b/>
          <w:color w:val="000000"/>
          <w:sz w:val="22"/>
          <w:szCs w:val="22"/>
        </w:rPr>
        <w:t xml:space="preserve">0 pkt) </w:t>
      </w:r>
    </w:p>
    <w:p w:rsidR="00E13C76" w:rsidRPr="005E01D7" w:rsidRDefault="00E13C76" w:rsidP="005E01D7">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w:t>
      </w:r>
    </w:p>
    <w:p w:rsidR="00E13C76" w:rsidRPr="005E01D7" w:rsidRDefault="00E13C76" w:rsidP="005E01D7">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Ilość punktów dla każdej oferty w tym kryterium zostanie wyliczona wg poniższego wzoru: </w:t>
      </w:r>
    </w:p>
    <w:p w:rsidR="00E13C76" w:rsidRPr="005E01D7" w:rsidRDefault="00E13C76" w:rsidP="005E01D7">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w:t>
      </w:r>
    </w:p>
    <w:p w:rsidR="00E13C76" w:rsidRPr="005E01D7" w:rsidRDefault="00E13C76" w:rsidP="005E01D7">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C min.</w:t>
      </w:r>
    </w:p>
    <w:p w:rsidR="00E13C76" w:rsidRPr="005E01D7" w:rsidRDefault="00307429" w:rsidP="005E01D7">
      <w:pPr>
        <w:shd w:val="clear" w:color="auto" w:fill="FFFFFF"/>
        <w:spacing w:line="240" w:lineRule="auto"/>
        <w:jc w:val="center"/>
        <w:rPr>
          <w:rFonts w:eastAsia="ArialNarrow"/>
          <w:b/>
          <w:color w:val="000000"/>
          <w:sz w:val="22"/>
          <w:szCs w:val="22"/>
        </w:rPr>
      </w:pPr>
      <w:proofErr w:type="spellStart"/>
      <w:r>
        <w:rPr>
          <w:rFonts w:eastAsia="ArialNarrow"/>
          <w:b/>
          <w:color w:val="000000"/>
          <w:sz w:val="22"/>
          <w:szCs w:val="22"/>
        </w:rPr>
        <w:lastRenderedPageBreak/>
        <w:t>Wc</w:t>
      </w:r>
      <w:proofErr w:type="spellEnd"/>
      <w:r>
        <w:rPr>
          <w:rFonts w:eastAsia="ArialNarrow"/>
          <w:b/>
          <w:color w:val="000000"/>
          <w:sz w:val="22"/>
          <w:szCs w:val="22"/>
        </w:rPr>
        <w:t xml:space="preserve"> = ------------ x 7</w:t>
      </w:r>
      <w:r w:rsidR="00E13C76" w:rsidRPr="005E01D7">
        <w:rPr>
          <w:rFonts w:eastAsia="ArialNarrow"/>
          <w:b/>
          <w:color w:val="000000"/>
          <w:sz w:val="22"/>
          <w:szCs w:val="22"/>
        </w:rPr>
        <w:t>0 % 1 % - 1 punkt</w:t>
      </w:r>
    </w:p>
    <w:p w:rsidR="00E13C76" w:rsidRPr="005E01D7" w:rsidRDefault="00E13C76" w:rsidP="005E01D7">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                                                                   C </w:t>
      </w:r>
      <w:proofErr w:type="spellStart"/>
      <w:r w:rsidRPr="005E01D7">
        <w:rPr>
          <w:rFonts w:eastAsia="ArialNarrow"/>
          <w:b/>
          <w:color w:val="000000"/>
          <w:sz w:val="22"/>
          <w:szCs w:val="22"/>
        </w:rPr>
        <w:t>bad</w:t>
      </w:r>
      <w:proofErr w:type="spellEnd"/>
      <w:r w:rsidRPr="005E01D7">
        <w:rPr>
          <w:rFonts w:eastAsia="ArialNarrow"/>
          <w:b/>
          <w:color w:val="000000"/>
          <w:sz w:val="22"/>
          <w:szCs w:val="22"/>
        </w:rPr>
        <w:t>.</w:t>
      </w:r>
    </w:p>
    <w:p w:rsidR="00E13C76" w:rsidRPr="005E01D7" w:rsidRDefault="00E13C76" w:rsidP="005E01D7">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gdzie: </w:t>
      </w:r>
    </w:p>
    <w:p w:rsidR="00E13C76" w:rsidRPr="005E01D7" w:rsidRDefault="00E13C76" w:rsidP="005E01D7">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C – ilość punktów oferty badanej </w:t>
      </w:r>
    </w:p>
    <w:p w:rsidR="00E13C76" w:rsidRPr="005E01D7" w:rsidRDefault="00E13C76" w:rsidP="005E01D7">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C min. – cena minimalna spośród wszystkich ofert niepodlegających odrzuceniu </w:t>
      </w:r>
    </w:p>
    <w:p w:rsidR="00E13C76" w:rsidRPr="005E01D7" w:rsidRDefault="00E13C76" w:rsidP="005E01D7">
      <w:pPr>
        <w:shd w:val="clear" w:color="auto" w:fill="FFFFFF"/>
        <w:spacing w:line="240" w:lineRule="auto"/>
        <w:rPr>
          <w:rFonts w:eastAsia="ArialNarrow"/>
          <w:b/>
          <w:color w:val="000000"/>
          <w:sz w:val="22"/>
          <w:szCs w:val="22"/>
        </w:rPr>
      </w:pPr>
      <w:r w:rsidRPr="005E01D7">
        <w:rPr>
          <w:rFonts w:eastAsia="ArialNarrow"/>
          <w:b/>
          <w:color w:val="000000"/>
          <w:sz w:val="22"/>
          <w:szCs w:val="22"/>
        </w:rPr>
        <w:t xml:space="preserve">C </w:t>
      </w:r>
      <w:proofErr w:type="spellStart"/>
      <w:r w:rsidRPr="005E01D7">
        <w:rPr>
          <w:rFonts w:eastAsia="ArialNarrow"/>
          <w:b/>
          <w:color w:val="000000"/>
          <w:sz w:val="22"/>
          <w:szCs w:val="22"/>
        </w:rPr>
        <w:t>bad</w:t>
      </w:r>
      <w:proofErr w:type="spellEnd"/>
      <w:r w:rsidRPr="005E01D7">
        <w:rPr>
          <w:rFonts w:eastAsia="ArialNarrow"/>
          <w:b/>
          <w:color w:val="000000"/>
          <w:sz w:val="22"/>
          <w:szCs w:val="22"/>
        </w:rPr>
        <w:t xml:space="preserve">. – cena oferty badanej </w:t>
      </w:r>
    </w:p>
    <w:p w:rsidR="00E13C76" w:rsidRPr="001E7D9E" w:rsidRDefault="00E13C76" w:rsidP="001E7D9E">
      <w:pPr>
        <w:shd w:val="clear" w:color="auto" w:fill="FFFFFF"/>
        <w:spacing w:line="240" w:lineRule="auto"/>
        <w:rPr>
          <w:rFonts w:eastAsia="ArialNarrow"/>
          <w:sz w:val="22"/>
          <w:szCs w:val="22"/>
        </w:rPr>
      </w:pPr>
      <w:r w:rsidRPr="005E01D7">
        <w:rPr>
          <w:rFonts w:eastAsia="ArialNarrow"/>
          <w:b/>
          <w:color w:val="000000"/>
          <w:sz w:val="22"/>
          <w:szCs w:val="22"/>
        </w:rPr>
        <w:t xml:space="preserve"> Obliczenia dokonywane będą do dwóch miejsc po przecinku.</w:t>
      </w:r>
    </w:p>
    <w:p w:rsidR="00E13C76" w:rsidRPr="005E01D7" w:rsidRDefault="00E13C76" w:rsidP="005E01D7">
      <w:pPr>
        <w:pStyle w:val="Stopka"/>
        <w:tabs>
          <w:tab w:val="left" w:pos="708"/>
        </w:tabs>
        <w:spacing w:line="240" w:lineRule="auto"/>
        <w:ind w:right="82"/>
        <w:rPr>
          <w:b/>
          <w:sz w:val="22"/>
          <w:szCs w:val="22"/>
        </w:rPr>
      </w:pPr>
    </w:p>
    <w:p w:rsidR="00E13C76" w:rsidRPr="005E01D7" w:rsidRDefault="001678F7" w:rsidP="005E01D7">
      <w:pPr>
        <w:pStyle w:val="Stopka"/>
        <w:widowControl/>
        <w:numPr>
          <w:ilvl w:val="1"/>
          <w:numId w:val="33"/>
        </w:numPr>
        <w:spacing w:line="240" w:lineRule="auto"/>
        <w:ind w:right="82"/>
        <w:jc w:val="left"/>
        <w:textAlignment w:val="auto"/>
        <w:rPr>
          <w:b/>
          <w:sz w:val="22"/>
          <w:szCs w:val="22"/>
        </w:rPr>
      </w:pPr>
      <w:r>
        <w:rPr>
          <w:b/>
          <w:sz w:val="22"/>
          <w:szCs w:val="22"/>
        </w:rPr>
        <w:t xml:space="preserve">Organizacja - </w:t>
      </w:r>
      <w:r w:rsidR="00E13C76" w:rsidRPr="005E01D7">
        <w:rPr>
          <w:b/>
          <w:sz w:val="22"/>
          <w:szCs w:val="22"/>
        </w:rPr>
        <w:t xml:space="preserve"> Dodatkowe atrakcje  </w:t>
      </w:r>
      <w:r w:rsidR="004B553E">
        <w:rPr>
          <w:b/>
          <w:sz w:val="22"/>
          <w:szCs w:val="22"/>
        </w:rPr>
        <w:t xml:space="preserve">(Wda) </w:t>
      </w:r>
      <w:r w:rsidR="00E13C76" w:rsidRPr="005E01D7">
        <w:rPr>
          <w:b/>
          <w:sz w:val="22"/>
          <w:szCs w:val="22"/>
        </w:rPr>
        <w:t>10 % - maksymalnie 10 pkt</w:t>
      </w:r>
    </w:p>
    <w:p w:rsidR="00E13C76" w:rsidRPr="005E01D7" w:rsidRDefault="00E13C76" w:rsidP="005E01D7">
      <w:pPr>
        <w:pStyle w:val="Stopka"/>
        <w:tabs>
          <w:tab w:val="num" w:pos="426"/>
        </w:tabs>
        <w:spacing w:line="240" w:lineRule="auto"/>
        <w:ind w:right="82"/>
        <w:rPr>
          <w:sz w:val="22"/>
          <w:szCs w:val="22"/>
        </w:rPr>
      </w:pPr>
    </w:p>
    <w:p w:rsidR="00E13C76" w:rsidRPr="005E01D7" w:rsidRDefault="00E13C76" w:rsidP="005E01D7">
      <w:pPr>
        <w:pStyle w:val="Stopka"/>
        <w:tabs>
          <w:tab w:val="num" w:pos="426"/>
        </w:tabs>
        <w:spacing w:line="240" w:lineRule="auto"/>
        <w:ind w:right="82" w:hanging="11"/>
        <w:rPr>
          <w:b/>
          <w:sz w:val="22"/>
          <w:szCs w:val="22"/>
        </w:rPr>
      </w:pPr>
      <w:r w:rsidRPr="005E01D7">
        <w:rPr>
          <w:b/>
          <w:sz w:val="22"/>
          <w:szCs w:val="22"/>
        </w:rPr>
        <w:t xml:space="preserve">     </w:t>
      </w:r>
      <w:r w:rsidRPr="005E01D7">
        <w:rPr>
          <w:b/>
          <w:sz w:val="22"/>
          <w:szCs w:val="22"/>
        </w:rPr>
        <w:tab/>
        <w:t>Obliczenia dokonywane będą do dwóch miejsc po przecinku.</w:t>
      </w:r>
    </w:p>
    <w:p w:rsidR="00E13C76" w:rsidRPr="005E01D7" w:rsidRDefault="00E13C76" w:rsidP="005E01D7">
      <w:pPr>
        <w:pStyle w:val="Stopka"/>
        <w:tabs>
          <w:tab w:val="left" w:pos="708"/>
        </w:tabs>
        <w:spacing w:line="240" w:lineRule="auto"/>
        <w:ind w:right="82"/>
        <w:rPr>
          <w:b/>
          <w:sz w:val="22"/>
          <w:szCs w:val="22"/>
        </w:rPr>
      </w:pPr>
    </w:p>
    <w:p w:rsidR="00E13C76" w:rsidRPr="005E01D7" w:rsidRDefault="00E13C76" w:rsidP="005E01D7">
      <w:pPr>
        <w:pStyle w:val="Stopka"/>
        <w:tabs>
          <w:tab w:val="left" w:pos="708"/>
        </w:tabs>
        <w:spacing w:line="240" w:lineRule="auto"/>
        <w:ind w:right="82"/>
        <w:rPr>
          <w:b/>
          <w:sz w:val="22"/>
          <w:szCs w:val="22"/>
        </w:rPr>
      </w:pPr>
    </w:p>
    <w:p w:rsidR="00E13C76" w:rsidRPr="005E01D7" w:rsidRDefault="00E13C76" w:rsidP="005E01D7">
      <w:pPr>
        <w:spacing w:before="100" w:beforeAutospacing="1" w:after="100" w:afterAutospacing="1" w:line="240" w:lineRule="auto"/>
        <w:ind w:right="82"/>
        <w:rPr>
          <w:sz w:val="22"/>
          <w:szCs w:val="22"/>
        </w:rPr>
      </w:pPr>
      <w:r w:rsidRPr="005E01D7">
        <w:rPr>
          <w:sz w:val="22"/>
          <w:szCs w:val="22"/>
        </w:rPr>
        <w:t>organizacja 3 lub więcej dodatkowych atrakcji ponad program  - 10 pkt</w:t>
      </w:r>
    </w:p>
    <w:p w:rsidR="00E13C76" w:rsidRPr="005E01D7" w:rsidRDefault="00E13C76" w:rsidP="005E01D7">
      <w:pPr>
        <w:spacing w:before="100" w:beforeAutospacing="1" w:after="100" w:afterAutospacing="1" w:line="240" w:lineRule="auto"/>
        <w:ind w:right="82"/>
        <w:rPr>
          <w:sz w:val="22"/>
          <w:szCs w:val="22"/>
        </w:rPr>
      </w:pPr>
      <w:r w:rsidRPr="005E01D7">
        <w:rPr>
          <w:sz w:val="22"/>
          <w:szCs w:val="22"/>
        </w:rPr>
        <w:t>- organizacja 2 dodatkowych atrakcji ponad program  - 6 pkt</w:t>
      </w:r>
    </w:p>
    <w:p w:rsidR="00E13C76" w:rsidRPr="005E01D7" w:rsidRDefault="00E13C76" w:rsidP="005E01D7">
      <w:pPr>
        <w:spacing w:before="100" w:beforeAutospacing="1" w:after="100" w:afterAutospacing="1" w:line="240" w:lineRule="auto"/>
        <w:ind w:right="82"/>
        <w:rPr>
          <w:sz w:val="22"/>
          <w:szCs w:val="22"/>
        </w:rPr>
      </w:pPr>
      <w:r w:rsidRPr="005E01D7">
        <w:rPr>
          <w:sz w:val="22"/>
          <w:szCs w:val="22"/>
        </w:rPr>
        <w:t>- organizacja 1 dodatkowych atrakcji ponad program  - 3 pkt</w:t>
      </w:r>
    </w:p>
    <w:p w:rsidR="00E13C76" w:rsidRPr="005E01D7" w:rsidRDefault="00E13C76" w:rsidP="005E01D7">
      <w:pPr>
        <w:spacing w:before="100" w:beforeAutospacing="1" w:after="100" w:afterAutospacing="1" w:line="240" w:lineRule="auto"/>
        <w:ind w:right="82"/>
        <w:rPr>
          <w:sz w:val="22"/>
          <w:szCs w:val="22"/>
        </w:rPr>
      </w:pPr>
      <w:r w:rsidRPr="005E01D7">
        <w:rPr>
          <w:sz w:val="22"/>
          <w:szCs w:val="22"/>
        </w:rPr>
        <w:t>- brak dodatkowych atrakcji  – 0 pkt</w:t>
      </w:r>
    </w:p>
    <w:p w:rsidR="001678F7" w:rsidRDefault="00E13C76" w:rsidP="001678F7">
      <w:pPr>
        <w:spacing w:before="120" w:line="360" w:lineRule="auto"/>
        <w:ind w:left="3200" w:hanging="3200"/>
        <w:rPr>
          <w:sz w:val="22"/>
          <w:szCs w:val="22"/>
        </w:rPr>
      </w:pPr>
      <w:r w:rsidRPr="005E01D7">
        <w:rPr>
          <w:b/>
          <w:sz w:val="22"/>
          <w:szCs w:val="22"/>
        </w:rPr>
        <w:t> </w:t>
      </w:r>
      <w:r w:rsidR="001678F7">
        <w:rPr>
          <w:sz w:val="22"/>
          <w:szCs w:val="22"/>
        </w:rPr>
        <w:t xml:space="preserve">Przedmiotowe kryterium odnosi się do przedmiotu zamówienia – gdyż ma znaczący wpływ na jakość wykonania </w:t>
      </w:r>
    </w:p>
    <w:p w:rsidR="005E01D7" w:rsidRPr="00307429" w:rsidRDefault="001678F7" w:rsidP="00307429">
      <w:pPr>
        <w:spacing w:before="120" w:line="360" w:lineRule="auto"/>
        <w:ind w:left="3200" w:hanging="3200"/>
        <w:rPr>
          <w:sz w:val="22"/>
          <w:szCs w:val="22"/>
        </w:rPr>
      </w:pPr>
      <w:r>
        <w:rPr>
          <w:sz w:val="22"/>
          <w:szCs w:val="22"/>
        </w:rPr>
        <w:t>zamówienia. Organizacja – zapewnienie dodatkowych atrakcji – wpływa na polepszenie jakości zamówienia.</w:t>
      </w:r>
    </w:p>
    <w:p w:rsidR="00E13C76" w:rsidRPr="005E01D7" w:rsidRDefault="00E13C76" w:rsidP="005E01D7">
      <w:pPr>
        <w:spacing w:before="100" w:beforeAutospacing="1" w:after="100" w:afterAutospacing="1" w:line="240" w:lineRule="auto"/>
        <w:rPr>
          <w:b/>
          <w:sz w:val="22"/>
          <w:szCs w:val="22"/>
        </w:rPr>
      </w:pPr>
      <w:r w:rsidRPr="005E01D7">
        <w:rPr>
          <w:b/>
          <w:sz w:val="22"/>
          <w:szCs w:val="22"/>
        </w:rPr>
        <w:t>UWAGA:</w:t>
      </w:r>
    </w:p>
    <w:p w:rsidR="004F032A" w:rsidRPr="005E01D7" w:rsidRDefault="00E13C76" w:rsidP="004F032A">
      <w:pPr>
        <w:spacing w:before="100" w:beforeAutospacing="1" w:after="100" w:afterAutospacing="1" w:line="240" w:lineRule="auto"/>
        <w:ind w:left="705" w:hanging="705"/>
        <w:rPr>
          <w:sz w:val="22"/>
          <w:szCs w:val="22"/>
        </w:rPr>
      </w:pPr>
      <w:r w:rsidRPr="005E01D7">
        <w:rPr>
          <w:sz w:val="22"/>
          <w:szCs w:val="22"/>
        </w:rPr>
        <w:t xml:space="preserve">1. </w:t>
      </w:r>
      <w:r w:rsidRPr="005E01D7">
        <w:rPr>
          <w:sz w:val="22"/>
          <w:szCs w:val="22"/>
        </w:rPr>
        <w:tab/>
        <w:t>Wykonawca składając ofertę wykonania winien podać liczbę dodatk</w:t>
      </w:r>
      <w:r w:rsidR="005E01D7">
        <w:rPr>
          <w:sz w:val="22"/>
          <w:szCs w:val="22"/>
        </w:rPr>
        <w:t xml:space="preserve">owych atrakcji </w:t>
      </w:r>
      <w:r w:rsidRPr="005E01D7">
        <w:rPr>
          <w:sz w:val="22"/>
          <w:szCs w:val="22"/>
        </w:rPr>
        <w:t>wykraczających poza o</w:t>
      </w:r>
      <w:r w:rsidR="005E01D7" w:rsidRPr="005E01D7">
        <w:rPr>
          <w:sz w:val="22"/>
          <w:szCs w:val="22"/>
        </w:rPr>
        <w:t xml:space="preserve">pis programu ( zał. Nr 1 do zaproszenia </w:t>
      </w:r>
      <w:r w:rsidRPr="005E01D7">
        <w:rPr>
          <w:sz w:val="22"/>
          <w:szCs w:val="22"/>
        </w:rPr>
        <w:t>) tj. oraz je wymienić (nazwa, opis).</w:t>
      </w:r>
    </w:p>
    <w:p w:rsidR="00E13C76" w:rsidRDefault="00E13C76" w:rsidP="005E01D7">
      <w:pPr>
        <w:spacing w:before="100" w:beforeAutospacing="1" w:after="100" w:afterAutospacing="1" w:line="240" w:lineRule="auto"/>
        <w:ind w:left="705" w:hanging="705"/>
        <w:rPr>
          <w:sz w:val="22"/>
          <w:szCs w:val="22"/>
        </w:rPr>
      </w:pPr>
      <w:r w:rsidRPr="005E01D7">
        <w:rPr>
          <w:sz w:val="22"/>
          <w:szCs w:val="22"/>
        </w:rPr>
        <w:t xml:space="preserve">2. </w:t>
      </w:r>
      <w:r w:rsidRPr="005E01D7">
        <w:rPr>
          <w:sz w:val="22"/>
          <w:szCs w:val="22"/>
        </w:rPr>
        <w:tab/>
        <w:t xml:space="preserve">Przez dodatkowe atrakcje Zamawiający rozumie inne zajęcia, imprezy, wycieczki niż te ,które </w:t>
      </w:r>
      <w:r w:rsidRPr="005E01D7">
        <w:rPr>
          <w:sz w:val="22"/>
          <w:szCs w:val="22"/>
        </w:rPr>
        <w:tab/>
        <w:t xml:space="preserve">wymienione są </w:t>
      </w:r>
      <w:r w:rsidR="005E01D7" w:rsidRPr="005E01D7">
        <w:rPr>
          <w:sz w:val="22"/>
          <w:szCs w:val="22"/>
        </w:rPr>
        <w:t xml:space="preserve">w programie ( zał. Nr 1 do zaproszenia </w:t>
      </w:r>
      <w:r w:rsidRPr="005E01D7">
        <w:rPr>
          <w:sz w:val="22"/>
          <w:szCs w:val="22"/>
        </w:rPr>
        <w:t xml:space="preserve">). Nie będzie dodatkową atrakcją liczoną do </w:t>
      </w:r>
      <w:r w:rsidRPr="005E01D7">
        <w:rPr>
          <w:sz w:val="22"/>
          <w:szCs w:val="22"/>
        </w:rPr>
        <w:tab/>
        <w:t>przyznania punktacji np. większa ilość dyskotek niż o</w:t>
      </w:r>
      <w:r w:rsidR="005E01D7" w:rsidRPr="005E01D7">
        <w:rPr>
          <w:sz w:val="22"/>
          <w:szCs w:val="22"/>
        </w:rPr>
        <w:t xml:space="preserve">kreślona przez zamawiającego . </w:t>
      </w:r>
      <w:r w:rsidRPr="005E01D7">
        <w:rPr>
          <w:sz w:val="22"/>
          <w:szCs w:val="22"/>
        </w:rPr>
        <w:t>Dodatkowa atrakcja w zakresie wycieczek będzie wtedy,</w:t>
      </w:r>
      <w:r w:rsidR="005E01D7" w:rsidRPr="005E01D7">
        <w:rPr>
          <w:sz w:val="22"/>
          <w:szCs w:val="22"/>
        </w:rPr>
        <w:t xml:space="preserve"> jeżeli jej program nie będzie </w:t>
      </w:r>
      <w:r w:rsidRPr="005E01D7">
        <w:rPr>
          <w:sz w:val="22"/>
          <w:szCs w:val="22"/>
        </w:rPr>
        <w:t>powtarzał się</w:t>
      </w:r>
      <w:r w:rsidR="005E01D7">
        <w:rPr>
          <w:sz w:val="22"/>
          <w:szCs w:val="22"/>
        </w:rPr>
        <w:t xml:space="preserve">  </w:t>
      </w:r>
      <w:r w:rsidRPr="005E01D7">
        <w:rPr>
          <w:sz w:val="22"/>
          <w:szCs w:val="22"/>
        </w:rPr>
        <w:t xml:space="preserve">z programem określonym przez Zamawiającego. Nie będzie </w:t>
      </w:r>
      <w:r w:rsidR="005E01D7" w:rsidRPr="005E01D7">
        <w:rPr>
          <w:sz w:val="22"/>
          <w:szCs w:val="22"/>
        </w:rPr>
        <w:t xml:space="preserve">dodatkową atrakcją </w:t>
      </w:r>
      <w:r w:rsidR="005E01D7" w:rsidRPr="005E01D7">
        <w:rPr>
          <w:sz w:val="22"/>
          <w:szCs w:val="22"/>
        </w:rPr>
        <w:tab/>
        <w:t xml:space="preserve">korzystanie </w:t>
      </w:r>
      <w:r w:rsidRPr="005E01D7">
        <w:rPr>
          <w:sz w:val="22"/>
          <w:szCs w:val="22"/>
        </w:rPr>
        <w:t>np. stoły do gry w ping-ponga, sala bilardowa, gd</w:t>
      </w:r>
      <w:r w:rsidR="005E01D7">
        <w:rPr>
          <w:sz w:val="22"/>
          <w:szCs w:val="22"/>
        </w:rPr>
        <w:t xml:space="preserve">yż znajdować się to powinno na </w:t>
      </w:r>
      <w:r w:rsidRPr="005E01D7">
        <w:rPr>
          <w:sz w:val="22"/>
          <w:szCs w:val="22"/>
        </w:rPr>
        <w:t>terenie ośrodka i być dostępne bezpłatnie.</w:t>
      </w:r>
    </w:p>
    <w:p w:rsidR="004F032A" w:rsidRDefault="004F032A" w:rsidP="004B553E">
      <w:pPr>
        <w:pStyle w:val="Style9"/>
        <w:widowControl/>
        <w:rPr>
          <w:rStyle w:val="FontStyle16"/>
          <w:rFonts w:ascii="Times New Roman" w:hAnsi="Times New Roman" w:cs="Times New Roman"/>
          <w:b/>
          <w:sz w:val="22"/>
          <w:szCs w:val="22"/>
        </w:rPr>
      </w:pPr>
      <w:r w:rsidRPr="004B553E">
        <w:rPr>
          <w:b/>
          <w:sz w:val="22"/>
          <w:szCs w:val="22"/>
        </w:rPr>
        <w:t>Dodatkowe atrakcje - dodatkowe (nieobowiązkowe) elementy oferty programowej winny być d</w:t>
      </w:r>
      <w:r w:rsidR="004B553E" w:rsidRPr="004B553E">
        <w:rPr>
          <w:b/>
          <w:sz w:val="22"/>
          <w:szCs w:val="22"/>
        </w:rPr>
        <w:t>ostosowane do wieku dzieci i/lub</w:t>
      </w:r>
      <w:r w:rsidRPr="004B553E">
        <w:rPr>
          <w:b/>
          <w:sz w:val="22"/>
          <w:szCs w:val="22"/>
        </w:rPr>
        <w:t xml:space="preserve"> potencjału regionu</w:t>
      </w:r>
      <w:r w:rsidRPr="004B553E">
        <w:rPr>
          <w:rStyle w:val="FontStyle16"/>
          <w:rFonts w:ascii="Times New Roman" w:hAnsi="Times New Roman" w:cs="Times New Roman"/>
          <w:b/>
          <w:sz w:val="22"/>
          <w:szCs w:val="22"/>
        </w:rPr>
        <w:t xml:space="preserve">. </w:t>
      </w:r>
    </w:p>
    <w:p w:rsidR="00AD0E36" w:rsidRDefault="00AD0E36" w:rsidP="004B553E">
      <w:pPr>
        <w:pStyle w:val="Style9"/>
        <w:widowControl/>
        <w:rPr>
          <w:rStyle w:val="FontStyle16"/>
          <w:rFonts w:ascii="Times New Roman" w:hAnsi="Times New Roman" w:cs="Times New Roman"/>
          <w:b/>
          <w:sz w:val="22"/>
          <w:szCs w:val="22"/>
        </w:rPr>
      </w:pPr>
    </w:p>
    <w:p w:rsidR="00AD0E36" w:rsidRDefault="00AD0E36" w:rsidP="004B553E">
      <w:pPr>
        <w:pStyle w:val="Style9"/>
        <w:widowControl/>
        <w:rPr>
          <w:rStyle w:val="FontStyle16"/>
          <w:rFonts w:ascii="Times New Roman" w:hAnsi="Times New Roman" w:cs="Times New Roman"/>
          <w:b/>
          <w:sz w:val="22"/>
          <w:szCs w:val="22"/>
        </w:rPr>
      </w:pPr>
    </w:p>
    <w:p w:rsidR="001E7D9E" w:rsidRDefault="001E7D9E" w:rsidP="004B553E">
      <w:pPr>
        <w:pStyle w:val="Style9"/>
        <w:widowControl/>
        <w:rPr>
          <w:rStyle w:val="FontStyle16"/>
          <w:rFonts w:ascii="Times New Roman" w:hAnsi="Times New Roman" w:cs="Times New Roman"/>
          <w:b/>
          <w:sz w:val="22"/>
          <w:szCs w:val="22"/>
        </w:rPr>
      </w:pPr>
    </w:p>
    <w:p w:rsidR="001E7D9E" w:rsidRDefault="001E7D9E" w:rsidP="004B553E">
      <w:pPr>
        <w:pStyle w:val="Style9"/>
        <w:widowControl/>
        <w:rPr>
          <w:rStyle w:val="FontStyle16"/>
          <w:rFonts w:ascii="Times New Roman" w:hAnsi="Times New Roman" w:cs="Times New Roman"/>
          <w:b/>
          <w:sz w:val="22"/>
          <w:szCs w:val="22"/>
        </w:rPr>
      </w:pPr>
    </w:p>
    <w:p w:rsidR="001E7D9E" w:rsidRDefault="001E7D9E" w:rsidP="004B553E">
      <w:pPr>
        <w:pStyle w:val="Style9"/>
        <w:widowControl/>
        <w:rPr>
          <w:rStyle w:val="FontStyle16"/>
          <w:rFonts w:ascii="Times New Roman" w:hAnsi="Times New Roman" w:cs="Times New Roman"/>
          <w:b/>
          <w:sz w:val="22"/>
          <w:szCs w:val="22"/>
        </w:rPr>
      </w:pPr>
    </w:p>
    <w:p w:rsidR="001E7D9E" w:rsidRDefault="001E7D9E" w:rsidP="004B553E">
      <w:pPr>
        <w:pStyle w:val="Style9"/>
        <w:widowControl/>
        <w:rPr>
          <w:rStyle w:val="FontStyle16"/>
          <w:rFonts w:ascii="Times New Roman" w:hAnsi="Times New Roman" w:cs="Times New Roman"/>
          <w:b/>
          <w:sz w:val="22"/>
          <w:szCs w:val="22"/>
        </w:rPr>
      </w:pPr>
    </w:p>
    <w:p w:rsidR="001E7D9E" w:rsidRDefault="001E7D9E" w:rsidP="004B553E">
      <w:pPr>
        <w:pStyle w:val="Style9"/>
        <w:widowControl/>
        <w:rPr>
          <w:rStyle w:val="FontStyle16"/>
          <w:rFonts w:ascii="Times New Roman" w:hAnsi="Times New Roman" w:cs="Times New Roman"/>
          <w:b/>
          <w:sz w:val="22"/>
          <w:szCs w:val="22"/>
        </w:rPr>
      </w:pPr>
    </w:p>
    <w:p w:rsidR="00733ACD" w:rsidRDefault="00733ACD" w:rsidP="004B553E">
      <w:pPr>
        <w:pStyle w:val="Style9"/>
        <w:widowControl/>
        <w:rPr>
          <w:rStyle w:val="FontStyle16"/>
          <w:rFonts w:ascii="Times New Roman" w:hAnsi="Times New Roman" w:cs="Times New Roman"/>
          <w:b/>
          <w:sz w:val="22"/>
          <w:szCs w:val="22"/>
        </w:rPr>
      </w:pPr>
    </w:p>
    <w:p w:rsidR="00AD0E36" w:rsidRPr="001E7D9E" w:rsidRDefault="00AD0E36" w:rsidP="004B553E">
      <w:pPr>
        <w:pStyle w:val="Style9"/>
        <w:widowControl/>
        <w:numPr>
          <w:ilvl w:val="1"/>
          <w:numId w:val="33"/>
        </w:numPr>
        <w:rPr>
          <w:rStyle w:val="FontStyle16"/>
          <w:rFonts w:ascii="Times New Roman" w:hAnsi="Times New Roman" w:cs="Times New Roman"/>
          <w:b/>
          <w:sz w:val="22"/>
          <w:szCs w:val="22"/>
        </w:rPr>
      </w:pPr>
      <w:r>
        <w:rPr>
          <w:rStyle w:val="FontStyle16"/>
          <w:rFonts w:ascii="Times New Roman" w:hAnsi="Times New Roman" w:cs="Times New Roman"/>
          <w:b/>
          <w:sz w:val="22"/>
          <w:szCs w:val="22"/>
        </w:rPr>
        <w:t>Termin</w:t>
      </w:r>
      <w:r w:rsidR="00117859">
        <w:rPr>
          <w:rStyle w:val="FontStyle16"/>
          <w:rFonts w:ascii="Times New Roman" w:hAnsi="Times New Roman" w:cs="Times New Roman"/>
          <w:b/>
          <w:sz w:val="22"/>
          <w:szCs w:val="22"/>
        </w:rPr>
        <w:t xml:space="preserve">  wykonania </w:t>
      </w:r>
      <w:r>
        <w:rPr>
          <w:rStyle w:val="FontStyle16"/>
          <w:rFonts w:ascii="Times New Roman" w:hAnsi="Times New Roman" w:cs="Times New Roman"/>
          <w:b/>
          <w:sz w:val="22"/>
          <w:szCs w:val="22"/>
        </w:rPr>
        <w:t xml:space="preserve"> zamówienia  - 10 %</w:t>
      </w:r>
    </w:p>
    <w:p w:rsidR="00AD0E36" w:rsidRDefault="00AD0E36" w:rsidP="004B553E">
      <w:pPr>
        <w:pStyle w:val="Style9"/>
        <w:widowControl/>
        <w:rPr>
          <w:rStyle w:val="FontStyle16"/>
          <w:rFonts w:ascii="Times New Roman" w:hAnsi="Times New Roman" w:cs="Times New Roman"/>
          <w:b/>
          <w:sz w:val="22"/>
          <w:szCs w:val="22"/>
        </w:rPr>
      </w:pPr>
    </w:p>
    <w:p w:rsidR="00AD0E36" w:rsidRDefault="00AD0E36" w:rsidP="00AD0E36">
      <w:pPr>
        <w:pStyle w:val="Style9"/>
        <w:widowControl/>
        <w:jc w:val="both"/>
        <w:rPr>
          <w:sz w:val="22"/>
          <w:szCs w:val="22"/>
        </w:rPr>
      </w:pPr>
      <w:r w:rsidRPr="00AD0E36">
        <w:rPr>
          <w:sz w:val="22"/>
          <w:szCs w:val="22"/>
        </w:rPr>
        <w:t xml:space="preserve">Zamawiający </w:t>
      </w:r>
      <w:r>
        <w:rPr>
          <w:sz w:val="22"/>
          <w:szCs w:val="22"/>
        </w:rPr>
        <w:t>przyzna Wykonawcy punkty wg. poniższych zasad:</w:t>
      </w:r>
    </w:p>
    <w:p w:rsidR="0041782F" w:rsidRDefault="00AD0E36" w:rsidP="0041782F">
      <w:pPr>
        <w:spacing w:before="120" w:line="360" w:lineRule="auto"/>
        <w:ind w:left="3200" w:hanging="3200"/>
        <w:rPr>
          <w:b/>
          <w:sz w:val="22"/>
          <w:szCs w:val="22"/>
          <w:u w:val="single"/>
        </w:rPr>
      </w:pPr>
      <w:r>
        <w:rPr>
          <w:sz w:val="22"/>
          <w:szCs w:val="22"/>
        </w:rPr>
        <w:t>-</w:t>
      </w:r>
      <w:r w:rsidR="0041782F">
        <w:rPr>
          <w:sz w:val="22"/>
          <w:szCs w:val="22"/>
        </w:rPr>
        <w:t xml:space="preserve">  za zaoferowanie terminu realizacji </w:t>
      </w:r>
      <w:r w:rsidR="00BC3C7F">
        <w:rPr>
          <w:sz w:val="22"/>
          <w:szCs w:val="22"/>
        </w:rPr>
        <w:t xml:space="preserve">: </w:t>
      </w:r>
      <w:r w:rsidR="0041782F" w:rsidRPr="0041782F">
        <w:rPr>
          <w:b/>
          <w:sz w:val="22"/>
          <w:szCs w:val="22"/>
        </w:rPr>
        <w:t>10.06.2018r. do 14.06.2018r.</w:t>
      </w:r>
      <w:r w:rsidR="0041782F" w:rsidRPr="0041782F">
        <w:rPr>
          <w:b/>
          <w:sz w:val="22"/>
          <w:szCs w:val="22"/>
          <w:u w:val="single"/>
        </w:rPr>
        <w:t xml:space="preserve"> ( łącznie z dniem </w:t>
      </w:r>
    </w:p>
    <w:p w:rsidR="0041782F" w:rsidRDefault="0041782F" w:rsidP="0041782F">
      <w:pPr>
        <w:spacing w:before="120" w:line="360" w:lineRule="auto"/>
        <w:ind w:left="3200" w:hanging="3200"/>
        <w:rPr>
          <w:b/>
          <w:sz w:val="22"/>
          <w:szCs w:val="22"/>
          <w:u w:val="single"/>
        </w:rPr>
      </w:pPr>
      <w:r w:rsidRPr="0041782F">
        <w:rPr>
          <w:b/>
          <w:sz w:val="22"/>
          <w:szCs w:val="22"/>
          <w:u w:val="single"/>
        </w:rPr>
        <w:t>wyjazdu i przyjazdu)</w:t>
      </w:r>
      <w:r>
        <w:rPr>
          <w:b/>
          <w:sz w:val="22"/>
          <w:szCs w:val="22"/>
          <w:u w:val="single"/>
        </w:rPr>
        <w:t xml:space="preserve"> – 10,00 pkt</w:t>
      </w:r>
    </w:p>
    <w:p w:rsidR="005C7A00" w:rsidRDefault="0041782F" w:rsidP="0041782F">
      <w:pPr>
        <w:spacing w:before="120" w:line="360" w:lineRule="auto"/>
        <w:ind w:left="3200" w:hanging="3200"/>
        <w:rPr>
          <w:sz w:val="22"/>
          <w:szCs w:val="22"/>
        </w:rPr>
      </w:pPr>
      <w:r w:rsidRPr="0041782F">
        <w:rPr>
          <w:sz w:val="22"/>
          <w:szCs w:val="22"/>
        </w:rPr>
        <w:t xml:space="preserve">-  za zaoferowanie </w:t>
      </w:r>
      <w:r w:rsidR="00BC3C7F">
        <w:rPr>
          <w:sz w:val="22"/>
          <w:szCs w:val="22"/>
        </w:rPr>
        <w:t xml:space="preserve">terminu realizacji </w:t>
      </w:r>
      <w:r>
        <w:rPr>
          <w:sz w:val="22"/>
          <w:szCs w:val="22"/>
        </w:rPr>
        <w:t xml:space="preserve">w miesiącu czerwcu </w:t>
      </w:r>
      <w:r w:rsidR="00D050FF">
        <w:rPr>
          <w:sz w:val="22"/>
          <w:szCs w:val="22"/>
        </w:rPr>
        <w:t>2018 r.</w:t>
      </w:r>
    </w:p>
    <w:p w:rsidR="00117859" w:rsidRPr="0041782F" w:rsidRDefault="0041782F" w:rsidP="005C7A00">
      <w:pPr>
        <w:spacing w:before="120" w:line="360" w:lineRule="auto"/>
        <w:ind w:left="3200" w:hanging="3200"/>
        <w:rPr>
          <w:sz w:val="22"/>
          <w:szCs w:val="22"/>
        </w:rPr>
      </w:pPr>
      <w:r>
        <w:rPr>
          <w:sz w:val="22"/>
          <w:szCs w:val="22"/>
        </w:rPr>
        <w:t>(</w:t>
      </w:r>
      <w:r w:rsidR="005C7A00">
        <w:rPr>
          <w:sz w:val="22"/>
          <w:szCs w:val="22"/>
        </w:rPr>
        <w:t xml:space="preserve"> do  </w:t>
      </w:r>
      <w:r>
        <w:rPr>
          <w:sz w:val="22"/>
          <w:szCs w:val="22"/>
        </w:rPr>
        <w:t xml:space="preserve">końca roku szkolnego ) </w:t>
      </w:r>
      <w:r w:rsidR="00117859">
        <w:rPr>
          <w:sz w:val="22"/>
          <w:szCs w:val="22"/>
        </w:rPr>
        <w:t>– 5,00 pkt</w:t>
      </w:r>
    </w:p>
    <w:p w:rsidR="00117859" w:rsidRDefault="00117859" w:rsidP="00117859">
      <w:pPr>
        <w:spacing w:before="120" w:line="360" w:lineRule="auto"/>
        <w:ind w:left="3200" w:hanging="3200"/>
        <w:rPr>
          <w:sz w:val="22"/>
          <w:szCs w:val="22"/>
        </w:rPr>
      </w:pPr>
      <w:r>
        <w:rPr>
          <w:sz w:val="22"/>
          <w:szCs w:val="22"/>
        </w:rPr>
        <w:t xml:space="preserve">Przedmiotowe kryterium odnosi się do przedmiotu zamówienia – gdyż </w:t>
      </w:r>
      <w:r w:rsidR="001678F7">
        <w:rPr>
          <w:sz w:val="22"/>
          <w:szCs w:val="22"/>
        </w:rPr>
        <w:t>ma znaczący wpływ n</w:t>
      </w:r>
      <w:r>
        <w:rPr>
          <w:sz w:val="22"/>
          <w:szCs w:val="22"/>
        </w:rPr>
        <w:t xml:space="preserve">a jakość wykonania </w:t>
      </w:r>
    </w:p>
    <w:p w:rsidR="00A11B41" w:rsidRDefault="001678F7" w:rsidP="00D050FF">
      <w:pPr>
        <w:spacing w:before="120" w:line="360" w:lineRule="auto"/>
        <w:ind w:left="3200" w:hanging="3200"/>
        <w:rPr>
          <w:sz w:val="22"/>
          <w:szCs w:val="22"/>
        </w:rPr>
      </w:pPr>
      <w:r>
        <w:rPr>
          <w:sz w:val="22"/>
          <w:szCs w:val="22"/>
        </w:rPr>
        <w:t xml:space="preserve">Zamówienia ze względu chociażby na warunki noclegowe ( baza noclegowa ). </w:t>
      </w:r>
    </w:p>
    <w:p w:rsidR="00404BAD" w:rsidRDefault="00404BAD" w:rsidP="00A11B41">
      <w:pPr>
        <w:spacing w:before="120" w:line="360" w:lineRule="auto"/>
        <w:ind w:left="3200" w:hanging="3200"/>
        <w:rPr>
          <w:b/>
          <w:sz w:val="22"/>
          <w:szCs w:val="22"/>
        </w:rPr>
      </w:pPr>
    </w:p>
    <w:p w:rsidR="00A11B41" w:rsidRPr="00A11B41" w:rsidRDefault="00A11B41" w:rsidP="00404BAD">
      <w:pPr>
        <w:spacing w:before="120" w:line="360" w:lineRule="auto"/>
        <w:ind w:left="3200" w:hanging="1782"/>
        <w:rPr>
          <w:b/>
          <w:sz w:val="22"/>
          <w:szCs w:val="22"/>
        </w:rPr>
      </w:pPr>
      <w:r w:rsidRPr="00A11B41">
        <w:rPr>
          <w:b/>
          <w:sz w:val="22"/>
          <w:szCs w:val="22"/>
        </w:rPr>
        <w:t>d) warunki lokalowe oferowane uczest</w:t>
      </w:r>
      <w:r w:rsidR="00F21F24">
        <w:rPr>
          <w:b/>
          <w:sz w:val="22"/>
          <w:szCs w:val="22"/>
        </w:rPr>
        <w:t>nikom, atrakcyjność obiektu – 10</w:t>
      </w:r>
      <w:r>
        <w:rPr>
          <w:b/>
          <w:sz w:val="22"/>
          <w:szCs w:val="22"/>
        </w:rPr>
        <w:t xml:space="preserve"> </w:t>
      </w:r>
      <w:r w:rsidRPr="00A11B41">
        <w:rPr>
          <w:b/>
          <w:sz w:val="22"/>
          <w:szCs w:val="22"/>
        </w:rPr>
        <w:t>%</w:t>
      </w:r>
    </w:p>
    <w:p w:rsidR="00A11B41" w:rsidRDefault="00A11B41" w:rsidP="00A11B41">
      <w:pPr>
        <w:pStyle w:val="Stopka"/>
        <w:tabs>
          <w:tab w:val="clear" w:pos="4536"/>
          <w:tab w:val="clear" w:pos="9072"/>
        </w:tabs>
        <w:ind w:left="2520" w:right="82"/>
        <w:rPr>
          <w:rFonts w:ascii="Book Antiqua" w:hAnsi="Book Antiqua"/>
          <w:sz w:val="22"/>
          <w:szCs w:val="22"/>
        </w:rPr>
      </w:pPr>
    </w:p>
    <w:p w:rsidR="00A11B41" w:rsidRDefault="00A11B41" w:rsidP="00A11B41">
      <w:pPr>
        <w:autoSpaceDE w:val="0"/>
        <w:autoSpaceDN w:val="0"/>
        <w:adjustRightInd w:val="0"/>
        <w:rPr>
          <w:rFonts w:eastAsia="ArialNarrow"/>
          <w:b/>
          <w:bCs/>
          <w:color w:val="000000"/>
          <w:sz w:val="22"/>
          <w:szCs w:val="22"/>
        </w:rPr>
      </w:pPr>
      <w:r w:rsidRPr="00FE445B">
        <w:rPr>
          <w:rFonts w:eastAsia="ArialNarrow"/>
          <w:b/>
          <w:bCs/>
          <w:color w:val="000000"/>
          <w:sz w:val="22"/>
          <w:szCs w:val="22"/>
        </w:rPr>
        <w:t>punktacja:</w:t>
      </w:r>
    </w:p>
    <w:p w:rsidR="00A11B41" w:rsidRPr="00FE445B" w:rsidRDefault="00A11B41" w:rsidP="00A11B41">
      <w:pPr>
        <w:autoSpaceDE w:val="0"/>
        <w:autoSpaceDN w:val="0"/>
        <w:adjustRightInd w:val="0"/>
        <w:rPr>
          <w:rFonts w:eastAsia="ArialNarrow"/>
          <w:b/>
          <w:bCs/>
          <w:color w:val="000000"/>
          <w:sz w:val="22"/>
          <w:szCs w:val="22"/>
        </w:rPr>
      </w:pPr>
    </w:p>
    <w:p w:rsidR="00A11B41" w:rsidRPr="00FE445B" w:rsidRDefault="00A11B41" w:rsidP="00A11B41">
      <w:pPr>
        <w:autoSpaceDE w:val="0"/>
        <w:autoSpaceDN w:val="0"/>
        <w:adjustRightInd w:val="0"/>
        <w:rPr>
          <w:rFonts w:eastAsia="ArialNarrow"/>
          <w:color w:val="000000"/>
          <w:sz w:val="22"/>
          <w:szCs w:val="22"/>
        </w:rPr>
      </w:pPr>
      <w:r>
        <w:rPr>
          <w:rFonts w:eastAsia="ArialNarrow"/>
          <w:color w:val="000000"/>
          <w:sz w:val="22"/>
          <w:szCs w:val="22"/>
        </w:rPr>
        <w:t>1.</w:t>
      </w:r>
      <w:r>
        <w:rPr>
          <w:rFonts w:eastAsia="ArialNarrow"/>
          <w:color w:val="000000"/>
          <w:sz w:val="22"/>
          <w:szCs w:val="22"/>
        </w:rPr>
        <w:tab/>
      </w:r>
      <w:r w:rsidRPr="00FE445B">
        <w:rPr>
          <w:rFonts w:eastAsia="ArialNarrow"/>
          <w:color w:val="000000"/>
          <w:sz w:val="22"/>
          <w:szCs w:val="22"/>
        </w:rPr>
        <w:t>ośrodek kolonijny/ wczasowy</w:t>
      </w:r>
      <w:r>
        <w:rPr>
          <w:rFonts w:eastAsia="ArialNarrow"/>
          <w:color w:val="000000"/>
          <w:sz w:val="22"/>
          <w:szCs w:val="22"/>
        </w:rPr>
        <w:t>/pensjonat</w:t>
      </w:r>
      <w:r w:rsidR="00F21F24">
        <w:rPr>
          <w:rFonts w:eastAsia="ArialNarrow"/>
          <w:color w:val="000000"/>
          <w:sz w:val="22"/>
          <w:szCs w:val="22"/>
        </w:rPr>
        <w:t xml:space="preserve"> - 10</w:t>
      </w:r>
      <w:r w:rsidRPr="00FE445B">
        <w:rPr>
          <w:rFonts w:eastAsia="ArialNarrow"/>
          <w:color w:val="000000"/>
          <w:sz w:val="22"/>
          <w:szCs w:val="22"/>
        </w:rPr>
        <w:t xml:space="preserve"> pkt</w:t>
      </w:r>
    </w:p>
    <w:p w:rsidR="00A11B41" w:rsidRPr="00FE445B" w:rsidRDefault="00A11B41" w:rsidP="00A11B41">
      <w:pPr>
        <w:autoSpaceDE w:val="0"/>
        <w:autoSpaceDN w:val="0"/>
        <w:adjustRightInd w:val="0"/>
        <w:ind w:firstLine="708"/>
        <w:rPr>
          <w:rFonts w:eastAsia="ArialNarrow"/>
          <w:color w:val="000000"/>
          <w:sz w:val="22"/>
          <w:szCs w:val="22"/>
        </w:rPr>
      </w:pPr>
      <w:r>
        <w:rPr>
          <w:rFonts w:eastAsia="ArialNarrow"/>
          <w:color w:val="000000"/>
          <w:sz w:val="22"/>
          <w:szCs w:val="22"/>
        </w:rPr>
        <w:t>domki campingowe murowane - 1</w:t>
      </w:r>
      <w:r w:rsidRPr="00FE445B">
        <w:rPr>
          <w:rFonts w:eastAsia="ArialNarrow"/>
          <w:color w:val="000000"/>
          <w:sz w:val="22"/>
          <w:szCs w:val="22"/>
        </w:rPr>
        <w:t xml:space="preserve"> pkt</w:t>
      </w:r>
      <w:r>
        <w:rPr>
          <w:rFonts w:eastAsia="ArialNarrow"/>
          <w:color w:val="000000"/>
          <w:sz w:val="22"/>
          <w:szCs w:val="22"/>
        </w:rPr>
        <w:t xml:space="preserve">  </w:t>
      </w:r>
    </w:p>
    <w:p w:rsidR="00A11B41" w:rsidRPr="00FE445B" w:rsidRDefault="00A11B41" w:rsidP="00A11B41">
      <w:pPr>
        <w:autoSpaceDE w:val="0"/>
        <w:autoSpaceDN w:val="0"/>
        <w:adjustRightInd w:val="0"/>
        <w:rPr>
          <w:rFonts w:eastAsia="ArialNarrow"/>
          <w:color w:val="000000"/>
          <w:sz w:val="22"/>
          <w:szCs w:val="22"/>
        </w:rPr>
      </w:pPr>
    </w:p>
    <w:p w:rsidR="00A11B41" w:rsidRPr="00FE445B" w:rsidRDefault="00A11B41" w:rsidP="00A11B41">
      <w:pPr>
        <w:autoSpaceDE w:val="0"/>
        <w:autoSpaceDN w:val="0"/>
        <w:adjustRightInd w:val="0"/>
        <w:rPr>
          <w:rFonts w:eastAsia="ArialNarrow"/>
          <w:color w:val="000000"/>
          <w:sz w:val="22"/>
          <w:szCs w:val="22"/>
        </w:rPr>
      </w:pPr>
      <w:r>
        <w:rPr>
          <w:rFonts w:eastAsia="ArialNarrow"/>
          <w:color w:val="000000"/>
          <w:sz w:val="22"/>
          <w:szCs w:val="22"/>
        </w:rPr>
        <w:t>2.</w:t>
      </w:r>
      <w:r>
        <w:rPr>
          <w:rFonts w:eastAsia="ArialNarrow"/>
          <w:color w:val="000000"/>
          <w:sz w:val="22"/>
          <w:szCs w:val="22"/>
        </w:rPr>
        <w:tab/>
      </w:r>
      <w:r w:rsidR="00F21F24">
        <w:rPr>
          <w:rFonts w:eastAsia="ArialNarrow"/>
          <w:color w:val="000000"/>
          <w:sz w:val="22"/>
          <w:szCs w:val="22"/>
        </w:rPr>
        <w:t>stołówka na terenie obiektu - 10</w:t>
      </w:r>
      <w:r w:rsidRPr="00FE445B">
        <w:rPr>
          <w:rFonts w:eastAsia="ArialNarrow"/>
          <w:color w:val="000000"/>
          <w:sz w:val="22"/>
          <w:szCs w:val="22"/>
        </w:rPr>
        <w:t xml:space="preserve"> pkt</w:t>
      </w:r>
    </w:p>
    <w:p w:rsidR="00A11B41" w:rsidRPr="00FE445B" w:rsidRDefault="00A11B41" w:rsidP="00A11B41">
      <w:pPr>
        <w:autoSpaceDE w:val="0"/>
        <w:autoSpaceDN w:val="0"/>
        <w:adjustRightInd w:val="0"/>
        <w:ind w:firstLine="708"/>
        <w:rPr>
          <w:rFonts w:eastAsia="ArialNarrow"/>
          <w:color w:val="000000"/>
          <w:sz w:val="22"/>
          <w:szCs w:val="22"/>
        </w:rPr>
      </w:pPr>
      <w:r w:rsidRPr="00FE445B">
        <w:rPr>
          <w:rFonts w:eastAsia="ArialNarrow"/>
          <w:color w:val="000000"/>
          <w:sz w:val="22"/>
          <w:szCs w:val="22"/>
        </w:rPr>
        <w:t>stołówka poza obiektem - 1 pkt</w:t>
      </w:r>
    </w:p>
    <w:p w:rsidR="00A11B41" w:rsidRPr="00FE445B" w:rsidRDefault="00A11B41" w:rsidP="00A11B41">
      <w:pPr>
        <w:autoSpaceDE w:val="0"/>
        <w:autoSpaceDN w:val="0"/>
        <w:adjustRightInd w:val="0"/>
        <w:rPr>
          <w:rFonts w:eastAsia="ArialNarrow"/>
          <w:color w:val="000000"/>
          <w:sz w:val="22"/>
          <w:szCs w:val="22"/>
        </w:rPr>
      </w:pPr>
    </w:p>
    <w:p w:rsidR="00A11B41" w:rsidRPr="00FE445B" w:rsidRDefault="00A11B41" w:rsidP="00A11B41">
      <w:pPr>
        <w:autoSpaceDE w:val="0"/>
        <w:autoSpaceDN w:val="0"/>
        <w:adjustRightInd w:val="0"/>
        <w:rPr>
          <w:rFonts w:eastAsia="ArialNarrow"/>
          <w:color w:val="000000"/>
          <w:sz w:val="22"/>
          <w:szCs w:val="22"/>
        </w:rPr>
      </w:pPr>
      <w:r>
        <w:rPr>
          <w:rFonts w:eastAsia="ArialNarrow"/>
          <w:color w:val="000000"/>
          <w:sz w:val="22"/>
          <w:szCs w:val="22"/>
        </w:rPr>
        <w:t>3.</w:t>
      </w:r>
      <w:r>
        <w:rPr>
          <w:rFonts w:eastAsia="ArialNarrow"/>
          <w:color w:val="000000"/>
          <w:sz w:val="22"/>
          <w:szCs w:val="22"/>
        </w:rPr>
        <w:tab/>
      </w:r>
      <w:r w:rsidRPr="00FE445B">
        <w:rPr>
          <w:rFonts w:eastAsia="ArialNarrow"/>
          <w:color w:val="000000"/>
          <w:sz w:val="22"/>
          <w:szCs w:val="22"/>
        </w:rPr>
        <w:t>świetlica na terenie obiektu</w:t>
      </w:r>
      <w:r w:rsidR="00F21F24">
        <w:rPr>
          <w:rFonts w:eastAsia="ArialNarrow"/>
          <w:color w:val="000000"/>
          <w:sz w:val="22"/>
          <w:szCs w:val="22"/>
        </w:rPr>
        <w:t xml:space="preserve"> - 10</w:t>
      </w:r>
      <w:r w:rsidRPr="00FE445B">
        <w:rPr>
          <w:rFonts w:eastAsia="ArialNarrow"/>
          <w:color w:val="000000"/>
          <w:sz w:val="22"/>
          <w:szCs w:val="22"/>
        </w:rPr>
        <w:t xml:space="preserve"> pkt</w:t>
      </w:r>
    </w:p>
    <w:p w:rsidR="00A11B41" w:rsidRPr="00FE445B" w:rsidRDefault="00A11B41" w:rsidP="00A11B41">
      <w:pPr>
        <w:autoSpaceDE w:val="0"/>
        <w:autoSpaceDN w:val="0"/>
        <w:adjustRightInd w:val="0"/>
        <w:ind w:firstLine="708"/>
        <w:rPr>
          <w:rFonts w:eastAsia="ArialNarrow"/>
          <w:color w:val="000000"/>
          <w:sz w:val="22"/>
          <w:szCs w:val="22"/>
        </w:rPr>
      </w:pPr>
      <w:r w:rsidRPr="00FE445B">
        <w:rPr>
          <w:rFonts w:eastAsia="ArialNarrow"/>
          <w:color w:val="000000"/>
          <w:sz w:val="22"/>
          <w:szCs w:val="22"/>
        </w:rPr>
        <w:t>świetlica poza obiektem - 1 pkt</w:t>
      </w:r>
    </w:p>
    <w:p w:rsidR="00A11B41" w:rsidRPr="00FE445B" w:rsidRDefault="00A11B41" w:rsidP="00A11B41">
      <w:pPr>
        <w:autoSpaceDE w:val="0"/>
        <w:autoSpaceDN w:val="0"/>
        <w:adjustRightInd w:val="0"/>
        <w:rPr>
          <w:rFonts w:eastAsia="ArialNarrow"/>
          <w:color w:val="000000"/>
          <w:sz w:val="22"/>
          <w:szCs w:val="22"/>
        </w:rPr>
      </w:pPr>
    </w:p>
    <w:p w:rsidR="00A11B41" w:rsidRPr="00FE445B" w:rsidRDefault="00A11B41" w:rsidP="00A11B41">
      <w:pPr>
        <w:autoSpaceDE w:val="0"/>
        <w:autoSpaceDN w:val="0"/>
        <w:adjustRightInd w:val="0"/>
        <w:rPr>
          <w:rFonts w:eastAsia="ArialNarrow"/>
          <w:color w:val="000000"/>
          <w:sz w:val="22"/>
          <w:szCs w:val="22"/>
        </w:rPr>
      </w:pPr>
      <w:r>
        <w:rPr>
          <w:rFonts w:eastAsia="ArialNarrow"/>
          <w:color w:val="000000"/>
          <w:sz w:val="22"/>
          <w:szCs w:val="22"/>
        </w:rPr>
        <w:t>4.</w:t>
      </w:r>
      <w:r>
        <w:rPr>
          <w:rFonts w:eastAsia="ArialNarrow"/>
          <w:color w:val="000000"/>
          <w:sz w:val="22"/>
          <w:szCs w:val="22"/>
        </w:rPr>
        <w:tab/>
      </w:r>
      <w:r w:rsidRPr="00FE445B">
        <w:rPr>
          <w:rFonts w:eastAsia="ArialNarrow"/>
          <w:color w:val="000000"/>
          <w:sz w:val="22"/>
          <w:szCs w:val="22"/>
        </w:rPr>
        <w:t>Pokoj</w:t>
      </w:r>
      <w:r w:rsidR="00F21F24">
        <w:rPr>
          <w:rFonts w:eastAsia="ArialNarrow"/>
          <w:color w:val="000000"/>
          <w:sz w:val="22"/>
          <w:szCs w:val="22"/>
        </w:rPr>
        <w:t>e z pełnym węzłem sanitarnym - 10</w:t>
      </w:r>
      <w:r w:rsidRPr="00FE445B">
        <w:rPr>
          <w:rFonts w:eastAsia="ArialNarrow"/>
          <w:color w:val="000000"/>
          <w:sz w:val="22"/>
          <w:szCs w:val="22"/>
        </w:rPr>
        <w:t xml:space="preserve"> pkt</w:t>
      </w:r>
    </w:p>
    <w:p w:rsidR="00A11B41" w:rsidRPr="00FE445B" w:rsidRDefault="00A11B41" w:rsidP="00A11B41">
      <w:pPr>
        <w:autoSpaceDE w:val="0"/>
        <w:autoSpaceDN w:val="0"/>
        <w:adjustRightInd w:val="0"/>
        <w:ind w:firstLine="708"/>
        <w:rPr>
          <w:rFonts w:eastAsia="ArialNarrow"/>
          <w:color w:val="000000"/>
          <w:sz w:val="22"/>
          <w:szCs w:val="22"/>
        </w:rPr>
      </w:pPr>
      <w:r w:rsidRPr="00FE445B">
        <w:rPr>
          <w:rFonts w:eastAsia="ArialNarrow"/>
          <w:color w:val="000000"/>
          <w:sz w:val="22"/>
          <w:szCs w:val="22"/>
        </w:rPr>
        <w:t>Pokoje z umywalkami, wspólne łazienki - 1 pkt</w:t>
      </w:r>
    </w:p>
    <w:p w:rsidR="00A11B41" w:rsidRPr="00FE445B" w:rsidRDefault="00A11B41" w:rsidP="00A11B41">
      <w:pPr>
        <w:autoSpaceDE w:val="0"/>
        <w:autoSpaceDN w:val="0"/>
        <w:adjustRightInd w:val="0"/>
        <w:rPr>
          <w:rFonts w:eastAsia="ArialNarrow"/>
          <w:color w:val="000000"/>
          <w:sz w:val="22"/>
          <w:szCs w:val="22"/>
        </w:rPr>
      </w:pPr>
    </w:p>
    <w:p w:rsidR="00A11B41" w:rsidRPr="00FE445B" w:rsidRDefault="00A11B41" w:rsidP="00A11B41">
      <w:pPr>
        <w:autoSpaceDE w:val="0"/>
        <w:autoSpaceDN w:val="0"/>
        <w:adjustRightInd w:val="0"/>
        <w:rPr>
          <w:rFonts w:eastAsia="ArialNarrow"/>
          <w:color w:val="000000"/>
          <w:sz w:val="22"/>
          <w:szCs w:val="22"/>
        </w:rPr>
      </w:pPr>
      <w:r>
        <w:rPr>
          <w:rFonts w:eastAsia="ArialNarrow"/>
          <w:color w:val="000000"/>
          <w:sz w:val="22"/>
          <w:szCs w:val="22"/>
        </w:rPr>
        <w:t>5.</w:t>
      </w:r>
      <w:r>
        <w:rPr>
          <w:rFonts w:eastAsia="ArialNarrow"/>
          <w:color w:val="000000"/>
          <w:sz w:val="22"/>
          <w:szCs w:val="22"/>
        </w:rPr>
        <w:tab/>
        <w:t>Pokoje 2-4</w:t>
      </w:r>
      <w:r w:rsidR="00F21F24">
        <w:rPr>
          <w:rFonts w:eastAsia="ArialNarrow"/>
          <w:color w:val="000000"/>
          <w:sz w:val="22"/>
          <w:szCs w:val="22"/>
        </w:rPr>
        <w:t xml:space="preserve"> osobowe - 10</w:t>
      </w:r>
      <w:r w:rsidRPr="00FE445B">
        <w:rPr>
          <w:rFonts w:eastAsia="ArialNarrow"/>
          <w:color w:val="000000"/>
          <w:sz w:val="22"/>
          <w:szCs w:val="22"/>
        </w:rPr>
        <w:t xml:space="preserve"> pkt</w:t>
      </w:r>
    </w:p>
    <w:p w:rsidR="00A11B41" w:rsidRDefault="00A11B41" w:rsidP="005C7A00">
      <w:pPr>
        <w:autoSpaceDE w:val="0"/>
        <w:autoSpaceDN w:val="0"/>
        <w:adjustRightInd w:val="0"/>
        <w:ind w:firstLine="708"/>
        <w:rPr>
          <w:rFonts w:eastAsia="ArialNarrow"/>
          <w:color w:val="000000"/>
          <w:sz w:val="22"/>
          <w:szCs w:val="22"/>
        </w:rPr>
      </w:pPr>
      <w:r>
        <w:rPr>
          <w:rFonts w:eastAsia="ArialNarrow"/>
          <w:color w:val="000000"/>
          <w:sz w:val="22"/>
          <w:szCs w:val="22"/>
        </w:rPr>
        <w:t>Pokoje 5</w:t>
      </w:r>
      <w:r w:rsidRPr="00FE445B">
        <w:rPr>
          <w:rFonts w:eastAsia="ArialNarrow"/>
          <w:color w:val="000000"/>
          <w:sz w:val="22"/>
          <w:szCs w:val="22"/>
        </w:rPr>
        <w:t>-cio i więcej osobowe - 1 pkt</w:t>
      </w:r>
    </w:p>
    <w:p w:rsidR="00A11B41" w:rsidRDefault="00A11B41" w:rsidP="00D050FF">
      <w:pPr>
        <w:autoSpaceDE w:val="0"/>
        <w:autoSpaceDN w:val="0"/>
        <w:adjustRightInd w:val="0"/>
        <w:ind w:firstLine="708"/>
        <w:rPr>
          <w:rFonts w:eastAsia="ArialNarrow"/>
          <w:color w:val="000000"/>
          <w:sz w:val="22"/>
          <w:szCs w:val="22"/>
        </w:rPr>
      </w:pPr>
      <w:r w:rsidRPr="00FE445B">
        <w:rPr>
          <w:rFonts w:eastAsia="ArialNarrow"/>
          <w:color w:val="000000"/>
          <w:sz w:val="22"/>
          <w:szCs w:val="22"/>
        </w:rPr>
        <w:lastRenderedPageBreak/>
        <w:t>W przypadku pokoi mieszanych wykonawca podaje tę ilość, która stanowi większość proponowanych.</w:t>
      </w:r>
    </w:p>
    <w:p w:rsidR="00A11B41" w:rsidRPr="00FE445B" w:rsidRDefault="00A11B41" w:rsidP="00A11B41">
      <w:pPr>
        <w:autoSpaceDE w:val="0"/>
        <w:autoSpaceDN w:val="0"/>
        <w:adjustRightInd w:val="0"/>
        <w:ind w:firstLine="708"/>
        <w:rPr>
          <w:rFonts w:eastAsia="ArialNarrow"/>
          <w:color w:val="000000"/>
          <w:sz w:val="22"/>
          <w:szCs w:val="22"/>
        </w:rPr>
      </w:pPr>
    </w:p>
    <w:p w:rsidR="00A11B41" w:rsidRPr="00FE445B" w:rsidRDefault="00A11B41" w:rsidP="00A11B41">
      <w:pPr>
        <w:autoSpaceDE w:val="0"/>
        <w:autoSpaceDN w:val="0"/>
        <w:adjustRightInd w:val="0"/>
        <w:rPr>
          <w:rFonts w:eastAsia="ArialNarrow"/>
          <w:color w:val="000000"/>
          <w:sz w:val="22"/>
          <w:szCs w:val="22"/>
        </w:rPr>
      </w:pPr>
      <w:proofErr w:type="spellStart"/>
      <w:r w:rsidRPr="00FE445B">
        <w:rPr>
          <w:rFonts w:eastAsia="ArialNarrow"/>
          <w:color w:val="000000"/>
          <w:sz w:val="22"/>
          <w:szCs w:val="22"/>
        </w:rPr>
        <w:t>Wwsb</w:t>
      </w:r>
      <w:proofErr w:type="spellEnd"/>
      <w:r w:rsidRPr="00FE445B">
        <w:rPr>
          <w:rFonts w:eastAsia="ArialNarrow"/>
          <w:color w:val="000000"/>
          <w:sz w:val="22"/>
          <w:szCs w:val="22"/>
        </w:rPr>
        <w:t xml:space="preserve">– sposób wyliczenia punktów oferty badanej wg kryterium </w:t>
      </w:r>
      <w:r w:rsidRPr="00D050FF">
        <w:rPr>
          <w:rFonts w:eastAsia="ArialNarrow"/>
          <w:b/>
          <w:color w:val="000000"/>
          <w:sz w:val="22"/>
          <w:szCs w:val="22"/>
        </w:rPr>
        <w:t xml:space="preserve">warunki </w:t>
      </w:r>
      <w:r w:rsidR="00D050FF" w:rsidRPr="00A11B41">
        <w:rPr>
          <w:b/>
          <w:sz w:val="22"/>
          <w:szCs w:val="22"/>
        </w:rPr>
        <w:t>lokalowe oferowane uczest</w:t>
      </w:r>
      <w:r w:rsidR="00D050FF">
        <w:rPr>
          <w:b/>
          <w:sz w:val="22"/>
          <w:szCs w:val="22"/>
        </w:rPr>
        <w:t>nikom, atrakcyjność obiektu</w:t>
      </w:r>
    </w:p>
    <w:p w:rsidR="00A11B41" w:rsidRPr="00FE445B" w:rsidRDefault="00A11B41" w:rsidP="00A11B41">
      <w:pPr>
        <w:autoSpaceDE w:val="0"/>
        <w:autoSpaceDN w:val="0"/>
        <w:adjustRightInd w:val="0"/>
        <w:rPr>
          <w:rFonts w:eastAsia="ArialNarrow"/>
          <w:color w:val="000000"/>
          <w:sz w:val="22"/>
          <w:szCs w:val="22"/>
        </w:rPr>
      </w:pPr>
    </w:p>
    <w:p w:rsidR="00A11B41" w:rsidRDefault="00A11B41" w:rsidP="00A11B41">
      <w:pPr>
        <w:autoSpaceDE w:val="0"/>
        <w:autoSpaceDN w:val="0"/>
        <w:adjustRightInd w:val="0"/>
        <w:rPr>
          <w:rFonts w:ascii="ArialNarrow" w:eastAsia="ArialNarrow" w:cs="ArialNarrow"/>
          <w:color w:val="000000"/>
          <w:sz w:val="22"/>
          <w:szCs w:val="22"/>
        </w:rPr>
      </w:pPr>
    </w:p>
    <w:p w:rsidR="00A11B41" w:rsidRPr="00526E79" w:rsidRDefault="00A11B41" w:rsidP="00A11B41">
      <w:pPr>
        <w:autoSpaceDE w:val="0"/>
        <w:autoSpaceDN w:val="0"/>
        <w:adjustRightInd w:val="0"/>
        <w:rPr>
          <w:rFonts w:eastAsia="ArialNarrow"/>
          <w:color w:val="000000"/>
          <w:sz w:val="22"/>
          <w:szCs w:val="22"/>
        </w:rPr>
      </w:pPr>
      <w:r w:rsidRPr="00526E79">
        <w:rPr>
          <w:rFonts w:eastAsia="ArialNarrow"/>
          <w:color w:val="000000"/>
          <w:sz w:val="22"/>
          <w:szCs w:val="22"/>
        </w:rPr>
        <w:t xml:space="preserve">              Łączna ilość punktów oferty badanej</w:t>
      </w:r>
    </w:p>
    <w:p w:rsidR="00A11B41" w:rsidRPr="00526E79" w:rsidRDefault="00A11B41" w:rsidP="00A11B41">
      <w:pPr>
        <w:autoSpaceDE w:val="0"/>
        <w:autoSpaceDN w:val="0"/>
        <w:adjustRightInd w:val="0"/>
        <w:rPr>
          <w:rFonts w:eastAsia="ArialNarrow"/>
          <w:color w:val="000000"/>
          <w:sz w:val="22"/>
          <w:szCs w:val="22"/>
        </w:rPr>
      </w:pPr>
      <w:proofErr w:type="spellStart"/>
      <w:r w:rsidRPr="00526E79">
        <w:rPr>
          <w:rFonts w:eastAsia="ArialNarrow"/>
          <w:color w:val="000000"/>
          <w:sz w:val="22"/>
          <w:szCs w:val="22"/>
        </w:rPr>
        <w:t>Wwsb</w:t>
      </w:r>
      <w:proofErr w:type="spellEnd"/>
      <w:r w:rsidRPr="00526E79">
        <w:rPr>
          <w:rFonts w:eastAsia="ArialNarrow"/>
          <w:color w:val="000000"/>
          <w:sz w:val="22"/>
          <w:szCs w:val="22"/>
        </w:rPr>
        <w:t xml:space="preserve"> = -----------------------</w:t>
      </w:r>
      <w:r w:rsidR="00D050FF">
        <w:rPr>
          <w:rFonts w:eastAsia="ArialNarrow"/>
          <w:color w:val="000000"/>
          <w:sz w:val="22"/>
          <w:szCs w:val="22"/>
        </w:rPr>
        <w:t>-----------------------------x 10</w:t>
      </w:r>
      <w:r w:rsidRPr="00526E79">
        <w:rPr>
          <w:rFonts w:eastAsia="ArialNarrow"/>
          <w:color w:val="000000"/>
          <w:sz w:val="22"/>
          <w:szCs w:val="22"/>
        </w:rPr>
        <w:t>% x 100 pkt</w:t>
      </w:r>
    </w:p>
    <w:p w:rsidR="00A11B41" w:rsidRPr="00526E79" w:rsidRDefault="00A11B41" w:rsidP="00A11B41">
      <w:pPr>
        <w:autoSpaceDE w:val="0"/>
        <w:autoSpaceDN w:val="0"/>
        <w:adjustRightInd w:val="0"/>
        <w:rPr>
          <w:rFonts w:eastAsia="ArialNarrow"/>
          <w:color w:val="000000"/>
          <w:sz w:val="22"/>
          <w:szCs w:val="22"/>
        </w:rPr>
      </w:pPr>
      <w:r w:rsidRPr="00526E79">
        <w:rPr>
          <w:rFonts w:eastAsia="ArialNarrow"/>
          <w:color w:val="000000"/>
          <w:sz w:val="22"/>
          <w:szCs w:val="22"/>
        </w:rPr>
        <w:t xml:space="preserve">              Łączna ilość punktów oferty która uzyskała</w:t>
      </w:r>
    </w:p>
    <w:p w:rsidR="00A11B41" w:rsidRPr="00526E79" w:rsidRDefault="00A11B41" w:rsidP="00A11B41">
      <w:pPr>
        <w:autoSpaceDE w:val="0"/>
        <w:autoSpaceDN w:val="0"/>
        <w:adjustRightInd w:val="0"/>
        <w:rPr>
          <w:rFonts w:eastAsia="ArialNarrow"/>
          <w:color w:val="000000"/>
          <w:sz w:val="22"/>
          <w:szCs w:val="22"/>
        </w:rPr>
      </w:pPr>
      <w:r w:rsidRPr="00526E79">
        <w:rPr>
          <w:rFonts w:eastAsia="ArialNarrow"/>
          <w:color w:val="000000"/>
          <w:sz w:val="22"/>
          <w:szCs w:val="22"/>
        </w:rPr>
        <w:t xml:space="preserve">              największą ilość punktów spośród ofert badanych</w:t>
      </w:r>
    </w:p>
    <w:p w:rsidR="00A11B41" w:rsidRPr="00526E79" w:rsidRDefault="00A11B41" w:rsidP="00A11B41">
      <w:pPr>
        <w:autoSpaceDE w:val="0"/>
        <w:autoSpaceDN w:val="0"/>
        <w:adjustRightInd w:val="0"/>
        <w:rPr>
          <w:rFonts w:eastAsia="ArialNarrow"/>
          <w:color w:val="000000"/>
          <w:sz w:val="22"/>
          <w:szCs w:val="22"/>
        </w:rPr>
      </w:pPr>
    </w:p>
    <w:p w:rsidR="00A11B41" w:rsidRDefault="00A11B41" w:rsidP="00D050FF">
      <w:pPr>
        <w:pStyle w:val="Stopka"/>
        <w:tabs>
          <w:tab w:val="clear" w:pos="4536"/>
          <w:tab w:val="clear" w:pos="9072"/>
          <w:tab w:val="num" w:pos="426"/>
        </w:tabs>
        <w:ind w:right="82"/>
        <w:rPr>
          <w:rFonts w:ascii="Book Antiqua" w:hAnsi="Book Antiqua"/>
          <w:sz w:val="22"/>
          <w:szCs w:val="22"/>
        </w:rPr>
      </w:pPr>
    </w:p>
    <w:p w:rsidR="00A11B41" w:rsidRPr="00A831D9" w:rsidRDefault="00A11B41" w:rsidP="00A11B41">
      <w:pPr>
        <w:pStyle w:val="Stopka"/>
        <w:tabs>
          <w:tab w:val="clear" w:pos="4536"/>
          <w:tab w:val="clear" w:pos="9072"/>
          <w:tab w:val="num" w:pos="426"/>
        </w:tabs>
        <w:ind w:right="82" w:hanging="11"/>
        <w:rPr>
          <w:rFonts w:ascii="Book Antiqua" w:hAnsi="Book Antiqua"/>
          <w:sz w:val="22"/>
          <w:szCs w:val="22"/>
        </w:rPr>
      </w:pPr>
      <w:r w:rsidRPr="004A1F39">
        <w:rPr>
          <w:rFonts w:ascii="Book Antiqua" w:hAnsi="Book Antiqua"/>
          <w:sz w:val="22"/>
          <w:szCs w:val="22"/>
        </w:rPr>
        <w:t xml:space="preserve">     </w:t>
      </w:r>
      <w:r w:rsidRPr="004A1F39">
        <w:rPr>
          <w:rFonts w:ascii="Book Antiqua" w:hAnsi="Book Antiqua"/>
          <w:sz w:val="22"/>
          <w:szCs w:val="22"/>
        </w:rPr>
        <w:tab/>
        <w:t>Obliczenia dokonywane będą do dwóch miejsc po przecinku.</w:t>
      </w:r>
    </w:p>
    <w:p w:rsidR="00A11B41" w:rsidRDefault="00A11B41" w:rsidP="00D050FF">
      <w:pPr>
        <w:spacing w:before="120" w:line="360" w:lineRule="auto"/>
        <w:rPr>
          <w:sz w:val="22"/>
          <w:szCs w:val="22"/>
        </w:rPr>
      </w:pPr>
    </w:p>
    <w:p w:rsidR="00AD0E36" w:rsidRPr="00AD0E36" w:rsidRDefault="00AD0E36" w:rsidP="00AD0E36">
      <w:pPr>
        <w:pStyle w:val="Style9"/>
        <w:widowControl/>
        <w:jc w:val="both"/>
        <w:rPr>
          <w:sz w:val="22"/>
          <w:szCs w:val="22"/>
        </w:rPr>
      </w:pPr>
    </w:p>
    <w:p w:rsidR="00E13C76" w:rsidRPr="004B553E" w:rsidRDefault="00E13C76" w:rsidP="00E13C76">
      <w:pPr>
        <w:autoSpaceDE w:val="0"/>
        <w:autoSpaceDN w:val="0"/>
        <w:adjustRightInd w:val="0"/>
        <w:rPr>
          <w:rFonts w:eastAsia="ArialNarrow"/>
          <w:sz w:val="22"/>
          <w:szCs w:val="22"/>
        </w:rPr>
      </w:pPr>
      <w:r w:rsidRPr="004B553E">
        <w:rPr>
          <w:rFonts w:eastAsia="ArialNarrow"/>
          <w:sz w:val="22"/>
          <w:szCs w:val="22"/>
        </w:rPr>
        <w:t xml:space="preserve">Za najkorzystniejszą ofertę Zamawiający uzna ofertę, która uzyska największą ilość punktów wynikającą z sumy </w:t>
      </w:r>
      <w:r w:rsidR="004B553E">
        <w:rPr>
          <w:rFonts w:eastAsia="ArialNarrow"/>
          <w:sz w:val="22"/>
          <w:szCs w:val="22"/>
        </w:rPr>
        <w:t xml:space="preserve">ww. </w:t>
      </w:r>
      <w:r w:rsidR="00D050FF">
        <w:rPr>
          <w:rFonts w:eastAsia="ArialNarrow"/>
          <w:sz w:val="22"/>
          <w:szCs w:val="22"/>
        </w:rPr>
        <w:t xml:space="preserve">kryteriów  </w:t>
      </w:r>
      <w:r w:rsidRPr="004B553E">
        <w:rPr>
          <w:rFonts w:eastAsia="ArialNarrow"/>
          <w:sz w:val="22"/>
          <w:szCs w:val="22"/>
        </w:rPr>
        <w:t>, spośród nie odrzuconych ofert.</w:t>
      </w:r>
    </w:p>
    <w:p w:rsidR="0084266F" w:rsidRDefault="00C7688A">
      <w:pPr>
        <w:pStyle w:val="Stopka"/>
        <w:tabs>
          <w:tab w:val="left" w:pos="426"/>
        </w:tabs>
        <w:ind w:right="82" w:hanging="11"/>
        <w:rPr>
          <w:sz w:val="22"/>
          <w:szCs w:val="22"/>
        </w:rPr>
      </w:pPr>
      <w:r>
        <w:rPr>
          <w:sz w:val="22"/>
          <w:szCs w:val="22"/>
        </w:rPr>
        <w:t xml:space="preserve">     </w:t>
      </w:r>
      <w:r>
        <w:rPr>
          <w:sz w:val="22"/>
          <w:szCs w:val="22"/>
        </w:rPr>
        <w:tab/>
        <w:t>Obliczenia dokonywane będą do dwóch miejsc po przecinku.</w:t>
      </w:r>
    </w:p>
    <w:p w:rsidR="0084266F" w:rsidRDefault="0084266F">
      <w:pPr>
        <w:spacing w:after="207"/>
        <w:rPr>
          <w:u w:val="single"/>
        </w:rPr>
      </w:pPr>
    </w:p>
    <w:p w:rsidR="0084266F" w:rsidRDefault="004B553E">
      <w:pPr>
        <w:pStyle w:val="Akapitzlist"/>
        <w:numPr>
          <w:ilvl w:val="0"/>
          <w:numId w:val="11"/>
        </w:numPr>
        <w:spacing w:after="207"/>
        <w:jc w:val="both"/>
        <w:rPr>
          <w:rFonts w:ascii="Times New Roman" w:hAnsi="Times New Roman"/>
        </w:rPr>
      </w:pPr>
      <w:r>
        <w:rPr>
          <w:rFonts w:ascii="Times New Roman" w:hAnsi="Times New Roman"/>
        </w:rPr>
        <w:t xml:space="preserve">Wybrany zostanie ten </w:t>
      </w:r>
      <w:r w:rsidR="00C7688A">
        <w:rPr>
          <w:rFonts w:ascii="Times New Roman" w:hAnsi="Times New Roman"/>
        </w:rPr>
        <w:t xml:space="preserve">Wykonawca, którego oferta uzyska największą liczbę punktów . Uzyskana liczba punktów w ramach kryterium zaokrąglona będzie do drugiego miejsca po przecinku. Jeżeli trzecia cyfra po przecinku (i/lub następne) jest mniejsza od 5 wynik zostanie zaokrąglony w dół, a jeżeli cyfra jest równa lub większa od 5 wynik zostanie zaokrąglony w górę. </w:t>
      </w:r>
    </w:p>
    <w:p w:rsidR="0084266F" w:rsidRDefault="00C7688A">
      <w:pPr>
        <w:pStyle w:val="Akapitzlist"/>
        <w:numPr>
          <w:ilvl w:val="0"/>
          <w:numId w:val="11"/>
        </w:numPr>
        <w:spacing w:after="207"/>
        <w:jc w:val="both"/>
        <w:rPr>
          <w:rFonts w:ascii="Times New Roman" w:hAnsi="Times New Roman"/>
        </w:rPr>
      </w:pPr>
      <w:r>
        <w:rPr>
          <w:rFonts w:ascii="Times New Roman" w:hAnsi="Times New Roman"/>
        </w:rPr>
        <w:t xml:space="preserve">Jeżeli złożono ofertę, której wybór prowadziłby do powstania obowiązku podatkowego zamawiającego zgodnie z przepisami o podatku od towarów i usług w zakresie dotyczącym wewnątrzwspólnotowego nabycia towarów, zamawiający w celu oceny takiej oferty doliczy do przedstawionej w niej ceny podatek od towarów i usług, który miałby obowiązek rozliczyć zgodnie z obowiązującymi przepisami. </w:t>
      </w:r>
    </w:p>
    <w:p w:rsidR="00F33DC3" w:rsidRPr="00D050FF" w:rsidRDefault="00C7688A" w:rsidP="00F33DC3">
      <w:pPr>
        <w:pStyle w:val="Akapitzlist"/>
        <w:numPr>
          <w:ilvl w:val="0"/>
          <w:numId w:val="11"/>
        </w:numPr>
        <w:spacing w:after="207"/>
        <w:jc w:val="both"/>
        <w:rPr>
          <w:rFonts w:ascii="Times New Roman" w:hAnsi="Times New Roman"/>
        </w:rPr>
      </w:pPr>
      <w:r>
        <w:rPr>
          <w:rFonts w:ascii="Times New Roman" w:eastAsia="Calibri" w:hAnsi="Times New Roman"/>
          <w:color w:val="000000"/>
        </w:rPr>
        <w:t>W przypadku gdy złożono dwie lub więcej ofert, które uzyskały taką samą ocenę, Zamawiający wybierze ofertę z niższą ceną, a w przypadku złożenia ofert z taką samą ceną Zamawiający wezwie Wykonawców, którzy złożyli te oferty do złożenia w wyznaczonym terminie ofert dodatkowych. Przy czym nowo zaproponowane ceny nie mogą</w:t>
      </w:r>
      <w:r w:rsidR="001053BD">
        <w:rPr>
          <w:rFonts w:ascii="Times New Roman" w:eastAsia="Calibri" w:hAnsi="Times New Roman"/>
          <w:color w:val="000000"/>
        </w:rPr>
        <w:t xml:space="preserve"> być wyższe niż ceny pierwotnej.</w:t>
      </w:r>
    </w:p>
    <w:p w:rsidR="00D050FF" w:rsidRDefault="00D050FF" w:rsidP="00D050FF">
      <w:pPr>
        <w:spacing w:after="207"/>
      </w:pPr>
    </w:p>
    <w:p w:rsidR="00D050FF" w:rsidRPr="00D050FF" w:rsidRDefault="00D050FF" w:rsidP="00D050FF">
      <w:pPr>
        <w:spacing w:after="207"/>
      </w:pPr>
    </w:p>
    <w:tbl>
      <w:tblPr>
        <w:tblStyle w:val="Tabela-Siatka"/>
        <w:tblW w:w="0" w:type="auto"/>
        <w:tblLook w:val="04A0" w:firstRow="1" w:lastRow="0" w:firstColumn="1" w:lastColumn="0" w:noHBand="0" w:noVBand="1"/>
      </w:tblPr>
      <w:tblGrid>
        <w:gridCol w:w="10536"/>
      </w:tblGrid>
      <w:tr w:rsidR="004B553E" w:rsidTr="004B553E">
        <w:tc>
          <w:tcPr>
            <w:tcW w:w="10536" w:type="dxa"/>
          </w:tcPr>
          <w:p w:rsidR="004B553E" w:rsidRPr="004B553E" w:rsidRDefault="004B553E" w:rsidP="004B553E">
            <w:pPr>
              <w:spacing w:after="207"/>
              <w:jc w:val="center"/>
              <w:rPr>
                <w:b/>
              </w:rPr>
            </w:pPr>
            <w:r w:rsidRPr="004B553E">
              <w:rPr>
                <w:b/>
              </w:rPr>
              <w:lastRenderedPageBreak/>
              <w:t>Rozdział X</w:t>
            </w:r>
          </w:p>
          <w:p w:rsidR="004B553E" w:rsidRDefault="004B553E" w:rsidP="004B553E">
            <w:pPr>
              <w:spacing w:after="207"/>
              <w:jc w:val="center"/>
            </w:pPr>
            <w:r w:rsidRPr="004B553E">
              <w:rPr>
                <w:b/>
              </w:rPr>
              <w:t>Opis sposobu przygotowania oferty</w:t>
            </w:r>
          </w:p>
        </w:tc>
      </w:tr>
    </w:tbl>
    <w:p w:rsidR="001053BD" w:rsidRPr="001053BD" w:rsidRDefault="001053BD" w:rsidP="001053BD">
      <w:pPr>
        <w:spacing w:after="207"/>
      </w:pPr>
    </w:p>
    <w:p w:rsidR="0084266F" w:rsidRPr="004B553E" w:rsidRDefault="0084266F" w:rsidP="004B553E">
      <w:pPr>
        <w:pStyle w:val="Akapitzlist"/>
        <w:spacing w:after="207" w:line="266" w:lineRule="auto"/>
        <w:jc w:val="both"/>
        <w:rPr>
          <w:rFonts w:ascii="Times New Roman" w:hAnsi="Times New Roman"/>
        </w:rPr>
      </w:pP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Wykonawca może złożyć tylko jedną ofertę w niniejszym postępowaniu</w:t>
      </w:r>
      <w:r w:rsidR="005E113F">
        <w:rPr>
          <w:rFonts w:ascii="Times New Roman" w:eastAsia="Calibri" w:hAnsi="Times New Roman"/>
          <w:color w:val="000000"/>
        </w:rPr>
        <w:t xml:space="preserve"> ( dot. każdej z części )</w:t>
      </w:r>
      <w:r>
        <w:rPr>
          <w:rFonts w:ascii="Times New Roman" w:eastAsia="Calibri" w:hAnsi="Times New Roman"/>
          <w:color w:val="000000"/>
        </w:rPr>
        <w:t xml:space="preserve">.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oświadczenia oraz dokumenty, dla których Zamawiający określił wzory w formie załączników do niniejszego zapytania ofertowego, winny być sporządzone zgodnie z tymi wzorami co do treści oraz opisu kolumn i wierszy.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musi być sporządzona z zachowaniem formy pisemnej pod rygorem nieważności.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Oferta i załączniki do oferty (tj. wymagane oświadczenia i dokumenty) muszą być podpisane przez Wykonawcę lub osobę/osoby uprawnione do jego reprezentacji.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Pełnomocnictwo – jeżeli dotyczy - musi zostać załączone do oferty w oryginale lub kopii poświadczonej za zgodność z oryginałem przez notariusza. W przypadku pełnomocnictwa złożonego w innym języku niż język polski winno być ono złożone wraz z przysięgłym tłumaczeniem na język polski.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Dokumenty wchodzące w skład oferty składane są w oryginale.</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Postępowanie prowadzone jest w języku polskim. Oznacza to, że oferta, oświadczenia oraz każdy dokument złożony wraz z ofertą sporządzony w innym języku niż język polski winien być złożony wraz z tłumaczeniem na język polski.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Zaleca się, aby strony oferty i jej załączniki były trwale ze sobą połączone i kolejno ponumerowane. </w:t>
      </w:r>
    </w:p>
    <w:p w:rsidR="0084266F" w:rsidRDefault="00C7688A">
      <w:pPr>
        <w:pStyle w:val="Akapitzlist"/>
        <w:numPr>
          <w:ilvl w:val="0"/>
          <w:numId w:val="12"/>
        </w:numPr>
        <w:spacing w:after="39"/>
        <w:jc w:val="both"/>
        <w:rPr>
          <w:rFonts w:ascii="Times New Roman" w:eastAsia="Calibri" w:hAnsi="Times New Roman"/>
          <w:color w:val="000000"/>
        </w:rPr>
      </w:pPr>
      <w:r>
        <w:rPr>
          <w:rFonts w:ascii="Times New Roman" w:eastAsia="Calibri" w:hAnsi="Times New Roman"/>
          <w:color w:val="000000"/>
        </w:rPr>
        <w:t xml:space="preserve">Zaleca się, aby ewentualne poprawki w tekście oferty były naniesione w czytelny sposób i parafowane przez osoby uprawnione. </w:t>
      </w:r>
    </w:p>
    <w:p w:rsidR="0084266F" w:rsidRDefault="0084266F">
      <w:pPr>
        <w:pStyle w:val="Akapitzlist"/>
        <w:spacing w:after="39"/>
        <w:jc w:val="both"/>
        <w:rPr>
          <w:rFonts w:ascii="Times New Roman" w:eastAsia="Calibri" w:hAnsi="Times New Roman"/>
          <w:color w:val="000000"/>
        </w:rPr>
      </w:pPr>
    </w:p>
    <w:p w:rsidR="0084266F" w:rsidRDefault="00C7688A">
      <w:pPr>
        <w:pStyle w:val="Tekstpodstawowy"/>
        <w:spacing w:after="0"/>
        <w:ind w:firstLine="360"/>
        <w:jc w:val="both"/>
        <w:rPr>
          <w:sz w:val="22"/>
          <w:szCs w:val="22"/>
        </w:rPr>
      </w:pPr>
      <w:r>
        <w:rPr>
          <w:sz w:val="22"/>
          <w:szCs w:val="22"/>
        </w:rPr>
        <w:t xml:space="preserve">Wykonawca pozostaje związany złożoną ofertą </w:t>
      </w:r>
      <w:r>
        <w:rPr>
          <w:b/>
          <w:sz w:val="22"/>
          <w:szCs w:val="22"/>
        </w:rPr>
        <w:t>przez</w:t>
      </w:r>
      <w:r>
        <w:rPr>
          <w:sz w:val="22"/>
          <w:szCs w:val="22"/>
        </w:rPr>
        <w:t xml:space="preserve"> </w:t>
      </w:r>
      <w:r>
        <w:rPr>
          <w:b/>
          <w:sz w:val="22"/>
          <w:szCs w:val="22"/>
        </w:rPr>
        <w:t>okres  30 dni.</w:t>
      </w:r>
      <w:r>
        <w:rPr>
          <w:sz w:val="22"/>
          <w:szCs w:val="22"/>
        </w:rPr>
        <w:t xml:space="preserve"> Bieg terminu związania ofertą     </w:t>
      </w:r>
    </w:p>
    <w:p w:rsidR="0084266F" w:rsidRDefault="00C7688A">
      <w:pPr>
        <w:pStyle w:val="Tekstpodstawowy"/>
        <w:spacing w:after="0"/>
        <w:jc w:val="both"/>
        <w:rPr>
          <w:sz w:val="22"/>
          <w:szCs w:val="22"/>
        </w:rPr>
      </w:pPr>
      <w:r>
        <w:rPr>
          <w:sz w:val="22"/>
          <w:szCs w:val="22"/>
        </w:rPr>
        <w:t xml:space="preserve">      rozpoczyna się wraz z upływem terminu składania ofert.</w:t>
      </w:r>
    </w:p>
    <w:p w:rsidR="0084266F" w:rsidRDefault="0084266F">
      <w:pPr>
        <w:pStyle w:val="Tekstpodstawowy"/>
        <w:spacing w:after="0"/>
        <w:jc w:val="both"/>
        <w:rPr>
          <w:sz w:val="22"/>
          <w:szCs w:val="22"/>
        </w:rPr>
      </w:pPr>
    </w:p>
    <w:p w:rsidR="0084266F" w:rsidRPr="00424313" w:rsidRDefault="00C7688A" w:rsidP="00424313">
      <w:pPr>
        <w:ind w:firstLine="709"/>
        <w:rPr>
          <w:rFonts w:ascii="Arial" w:hAnsi="Arial" w:cs="Arial"/>
          <w:b/>
          <w:bCs/>
        </w:rPr>
      </w:pPr>
      <w:r w:rsidRPr="00424313">
        <w:rPr>
          <w:rFonts w:ascii="Arial" w:hAnsi="Arial" w:cs="Arial"/>
          <w:b/>
          <w:bCs/>
        </w:rPr>
        <w:t xml:space="preserve">SPOSÓB PRZYGOTOWANIA OFERTY </w:t>
      </w:r>
    </w:p>
    <w:p w:rsidR="0084266F" w:rsidRDefault="0084266F">
      <w:pPr>
        <w:pStyle w:val="Akapitzlist"/>
        <w:spacing w:after="0"/>
        <w:jc w:val="both"/>
        <w:rPr>
          <w:rFonts w:ascii="Arial" w:hAnsi="Arial" w:cs="Arial"/>
          <w:b/>
          <w:bCs/>
        </w:rPr>
      </w:pPr>
    </w:p>
    <w:p w:rsidR="0084266F" w:rsidRDefault="00C7688A">
      <w:pPr>
        <w:spacing w:line="276" w:lineRule="auto"/>
        <w:ind w:left="709"/>
        <w:rPr>
          <w:sz w:val="22"/>
          <w:szCs w:val="22"/>
        </w:rPr>
      </w:pPr>
      <w:r>
        <w:rPr>
          <w:sz w:val="22"/>
          <w:szCs w:val="22"/>
        </w:rPr>
        <w:t xml:space="preserve">Na ofertę składają się następujące dokumenty: </w:t>
      </w:r>
    </w:p>
    <w:p w:rsidR="0084266F" w:rsidRPr="005E113F" w:rsidRDefault="00C7688A">
      <w:pPr>
        <w:pStyle w:val="Akapitzlist"/>
        <w:numPr>
          <w:ilvl w:val="0"/>
          <w:numId w:val="13"/>
        </w:numPr>
        <w:spacing w:after="0"/>
        <w:jc w:val="both"/>
        <w:rPr>
          <w:rFonts w:ascii="Times New Roman" w:hAnsi="Times New Roman"/>
          <w:b/>
        </w:rPr>
      </w:pPr>
      <w:r w:rsidRPr="005E113F">
        <w:rPr>
          <w:rFonts w:ascii="Times New Roman" w:hAnsi="Times New Roman"/>
          <w:b/>
        </w:rPr>
        <w:t>Formularz ofertowy, przygotowany wg wzoru stanowiącego załącznik nr 2</w:t>
      </w:r>
      <w:r w:rsidR="005E113F" w:rsidRPr="005E113F">
        <w:rPr>
          <w:rFonts w:ascii="Times New Roman" w:hAnsi="Times New Roman"/>
          <w:b/>
        </w:rPr>
        <w:t xml:space="preserve"> ( dla części I – zał. 2/1 i/lub dla części II – zał. 2/2. )</w:t>
      </w:r>
      <w:r w:rsidRPr="005E113F">
        <w:rPr>
          <w:rFonts w:ascii="Times New Roman" w:hAnsi="Times New Roman"/>
          <w:b/>
        </w:rPr>
        <w:t xml:space="preserve">. </w:t>
      </w:r>
    </w:p>
    <w:p w:rsidR="0084266F" w:rsidRPr="005E113F" w:rsidRDefault="00C7688A">
      <w:pPr>
        <w:pStyle w:val="Akapitzlist"/>
        <w:numPr>
          <w:ilvl w:val="0"/>
          <w:numId w:val="13"/>
        </w:numPr>
        <w:spacing w:after="0"/>
        <w:jc w:val="both"/>
        <w:rPr>
          <w:rFonts w:ascii="Times New Roman" w:hAnsi="Times New Roman"/>
          <w:b/>
        </w:rPr>
      </w:pPr>
      <w:r w:rsidRPr="005E113F">
        <w:rPr>
          <w:rFonts w:ascii="Times New Roman" w:hAnsi="Times New Roman"/>
          <w:b/>
        </w:rPr>
        <w:t>Oświadczenia</w:t>
      </w:r>
      <w:r w:rsidR="005E113F" w:rsidRPr="005E113F">
        <w:rPr>
          <w:rFonts w:ascii="Times New Roman" w:eastAsia="Calibri" w:hAnsi="Times New Roman"/>
          <w:b/>
          <w:bCs/>
          <w:color w:val="000000"/>
        </w:rPr>
        <w:t xml:space="preserve">  lub dokumenty, jakie mają dostarczyć wykonawcy w celu potwierdzenia spełniania warunków udziału w postępowaniu oraz niepodlegania wykluczeniu oraz wykaz innych wymaganych dokumentów</w:t>
      </w:r>
      <w:r w:rsidRPr="005E113F">
        <w:rPr>
          <w:rFonts w:ascii="Times New Roman" w:hAnsi="Times New Roman"/>
          <w:b/>
        </w:rPr>
        <w:t xml:space="preserve">, o których mowa w rozdziale VII zapytania ofertowego. </w:t>
      </w:r>
    </w:p>
    <w:p w:rsidR="0084266F" w:rsidRDefault="00C7688A">
      <w:pPr>
        <w:pStyle w:val="Akapitzlist"/>
        <w:numPr>
          <w:ilvl w:val="0"/>
          <w:numId w:val="13"/>
        </w:numPr>
        <w:spacing w:after="0"/>
        <w:jc w:val="both"/>
        <w:rPr>
          <w:rFonts w:ascii="Times New Roman" w:hAnsi="Times New Roman"/>
        </w:rPr>
      </w:pPr>
      <w:r>
        <w:rPr>
          <w:rFonts w:ascii="Times New Roman" w:hAnsi="Times New Roman"/>
        </w:rPr>
        <w:t xml:space="preserve">W przypadku składania oferty przez Wykonawców wspólnie ubiegających się o udzielenie zamówienia wraz z wymaganymi oświadczeniami do oferty należy dołączyć także pełnomocnictwo do reprezentowania wszystkich Wykonawców wspólnie ubiegających się o udzielenie zamówienia, ewentualnie umowę o współdziałaniu, z której będzie wynikać przedmiotowe pełnomocnictwo. Pełnomocnik może być </w:t>
      </w:r>
      <w:r>
        <w:rPr>
          <w:rFonts w:ascii="Times New Roman" w:hAnsi="Times New Roman"/>
        </w:rPr>
        <w:lastRenderedPageBreak/>
        <w:t xml:space="preserve">ustanowiony do reprezentowania Wykonawców w postępowaniu albo reprezentowania w postępowaniu i zawarcia umowy. </w:t>
      </w:r>
    </w:p>
    <w:p w:rsidR="0084266F" w:rsidRDefault="00C7688A">
      <w:pPr>
        <w:pStyle w:val="Akapitzlist"/>
        <w:numPr>
          <w:ilvl w:val="0"/>
          <w:numId w:val="13"/>
        </w:numPr>
        <w:spacing w:after="0"/>
        <w:jc w:val="both"/>
        <w:rPr>
          <w:rFonts w:ascii="Times New Roman" w:hAnsi="Times New Roman"/>
        </w:rPr>
      </w:pPr>
      <w:r>
        <w:rPr>
          <w:rFonts w:ascii="Times New Roman" w:hAnsi="Times New Roman"/>
        </w:rPr>
        <w:t>W przypadku składania oferty wspólnej dokumenty wymienione w rozdziale</w:t>
      </w:r>
      <w:r w:rsidR="00804DCD">
        <w:rPr>
          <w:rFonts w:ascii="Times New Roman" w:hAnsi="Times New Roman"/>
        </w:rPr>
        <w:t xml:space="preserve">  VII punkt 2.1. oraz 2</w:t>
      </w:r>
      <w:r>
        <w:rPr>
          <w:rFonts w:ascii="Times New Roman" w:hAnsi="Times New Roman"/>
        </w:rPr>
        <w:t xml:space="preserve">.2. składa każdy z wykonawców oddzielnie. </w:t>
      </w:r>
    </w:p>
    <w:p w:rsidR="0084266F" w:rsidRDefault="00C7688A">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Wykonawca może wprowadzić zmiany w złożonej ofercie lub ją wycofać, pod warunkiem, że uczyni to przed upływem terminu składania ofert. Zarówno zmiana jak i wycofanie złożonej oferty następuje poprzez złożenie pisemnego wniosku podpisanego przez osobę/osoby uprawnione do reprezentowania Wykonawcy. </w:t>
      </w:r>
    </w:p>
    <w:p w:rsidR="0084266F" w:rsidRDefault="00C7688A">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Zmiany oferty oraz wniosek o wycofanie oferty muszą być złożone w miejscu i według zasad obowiązujących przy składaniu oferty. Odpowiednio opisane koperty zawierające zmiany lub wycofanie należy dodatkowo opatrzyć dopiskiem "ZMIANA" lub „WYCOFANIE”. W przypadku złożenia kilku „ZMIAN” kopertę każdej „ZMIANY” należy dodatkowo opatrzyć napisem „ZMIANA NR .....” </w:t>
      </w:r>
    </w:p>
    <w:p w:rsidR="0084266F" w:rsidRDefault="00C7688A">
      <w:pPr>
        <w:pStyle w:val="Akapitzlist"/>
        <w:numPr>
          <w:ilvl w:val="0"/>
          <w:numId w:val="13"/>
        </w:numPr>
        <w:spacing w:after="0"/>
        <w:jc w:val="both"/>
        <w:rPr>
          <w:rFonts w:ascii="Times New Roman" w:hAnsi="Times New Roman"/>
        </w:rPr>
      </w:pPr>
      <w:r>
        <w:rPr>
          <w:rFonts w:ascii="Times New Roman" w:eastAsia="Calibri" w:hAnsi="Times New Roman"/>
          <w:color w:val="000000"/>
        </w:rPr>
        <w:t xml:space="preserve">Zmiany zostaną dołączone do oferty. </w:t>
      </w:r>
    </w:p>
    <w:tbl>
      <w:tblPr>
        <w:tblStyle w:val="Tabela-Siatka"/>
        <w:tblW w:w="0" w:type="auto"/>
        <w:tblLook w:val="04A0" w:firstRow="1" w:lastRow="0" w:firstColumn="1" w:lastColumn="0" w:noHBand="0" w:noVBand="1"/>
      </w:tblPr>
      <w:tblGrid>
        <w:gridCol w:w="10536"/>
      </w:tblGrid>
      <w:tr w:rsidR="005E113F" w:rsidTr="00424313">
        <w:tc>
          <w:tcPr>
            <w:tcW w:w="10536" w:type="dxa"/>
          </w:tcPr>
          <w:p w:rsidR="00424313" w:rsidRDefault="00424313" w:rsidP="00424313">
            <w:pPr>
              <w:spacing w:after="207" w:line="266" w:lineRule="auto"/>
              <w:jc w:val="center"/>
              <w:rPr>
                <w:b/>
                <w:sz w:val="22"/>
                <w:szCs w:val="22"/>
              </w:rPr>
            </w:pPr>
          </w:p>
          <w:p w:rsidR="00424313" w:rsidRDefault="00424313" w:rsidP="00424313">
            <w:pPr>
              <w:spacing w:after="207" w:line="266" w:lineRule="auto"/>
              <w:jc w:val="center"/>
              <w:rPr>
                <w:b/>
                <w:sz w:val="22"/>
                <w:szCs w:val="22"/>
              </w:rPr>
            </w:pPr>
            <w:r w:rsidRPr="00424313">
              <w:rPr>
                <w:b/>
                <w:sz w:val="22"/>
                <w:szCs w:val="22"/>
              </w:rPr>
              <w:t>Rozdział XI</w:t>
            </w:r>
          </w:p>
          <w:p w:rsidR="00424313" w:rsidRPr="00424313" w:rsidRDefault="00424313" w:rsidP="00424313">
            <w:pPr>
              <w:spacing w:after="207" w:line="266" w:lineRule="auto"/>
              <w:jc w:val="center"/>
              <w:rPr>
                <w:b/>
                <w:sz w:val="22"/>
                <w:szCs w:val="22"/>
              </w:rPr>
            </w:pPr>
            <w:r>
              <w:rPr>
                <w:b/>
                <w:sz w:val="22"/>
                <w:szCs w:val="22"/>
              </w:rPr>
              <w:t>Miejsce i termin składania i otwarcia ofert</w:t>
            </w:r>
          </w:p>
        </w:tc>
      </w:tr>
    </w:tbl>
    <w:p w:rsidR="0084266F" w:rsidRDefault="0084266F">
      <w:pPr>
        <w:spacing w:after="207" w:line="266" w:lineRule="auto"/>
        <w:rPr>
          <w:rFonts w:ascii="Arial" w:hAnsi="Arial" w:cs="Arial"/>
        </w:rPr>
      </w:pPr>
    </w:p>
    <w:p w:rsidR="0084266F" w:rsidRDefault="0084266F">
      <w:pPr>
        <w:pStyle w:val="Akapitzlist"/>
        <w:tabs>
          <w:tab w:val="left" w:pos="993"/>
        </w:tabs>
        <w:spacing w:after="207"/>
        <w:jc w:val="both"/>
        <w:rPr>
          <w:rFonts w:ascii="Arial" w:hAnsi="Arial" w:cs="Arial"/>
          <w:b/>
          <w:bCs/>
        </w:rPr>
      </w:pPr>
    </w:p>
    <w:p w:rsidR="0084266F" w:rsidRPr="00424313" w:rsidRDefault="00C7688A" w:rsidP="00424313">
      <w:pPr>
        <w:pStyle w:val="Akapitzlist"/>
        <w:numPr>
          <w:ilvl w:val="0"/>
          <w:numId w:val="14"/>
        </w:numPr>
        <w:spacing w:after="207"/>
        <w:jc w:val="both"/>
        <w:rPr>
          <w:rFonts w:ascii="Times New Roman" w:hAnsi="Times New Roman"/>
        </w:rPr>
      </w:pPr>
      <w:r>
        <w:rPr>
          <w:rFonts w:ascii="Times New Roman" w:hAnsi="Times New Roman"/>
        </w:rPr>
        <w:t xml:space="preserve">Ofertę należy umieścić w zamkniętym opakowaniu, uniemożliwiającym odczytanie zawartości bez uszkodzenia tego opakowania. Opakowanie winno być oznaczone nazwą (firmą) i adresem Wykonawcy, oraz opisane: </w:t>
      </w:r>
    </w:p>
    <w:p w:rsidR="0084266F" w:rsidRDefault="002D6260">
      <w:pPr>
        <w:spacing w:after="207"/>
      </w:pPr>
      <w:r>
        <w:rPr>
          <w:noProof/>
        </w:rPr>
        <w:pict>
          <v:shapetype id="_x0000_t202" coordsize="21600,21600" o:spt="202" path="m,l,21600r21600,l21600,xe">
            <v:stroke joinstyle="miter"/>
            <v:path gradientshapeok="t" o:connecttype="rect"/>
          </v:shapetype>
          <v:shape id="Ramka1" o:spid="_x0000_s1026" type="#_x0000_t202" style="position:absolute;left:0;text-align:left;margin-left:0;margin-top:8.45pt;width:410.55pt;height:287.2pt;z-index:44;visibility:visible;mso-wrap-style:square;mso-wrap-distance-left:7.05pt;mso-wrap-distance-top:0;mso-wrap-distance-right:7.05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" filled="f" stroked="f">
            <v:textbox style="mso-fit-shape-to-text:t" inset="0,0,0,0">
              <w:txbxContent>
                <w:tbl>
                  <w:tblPr>
                    <w:tblW w:w="821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8211"/>
                  </w:tblGrid>
                  <w:tr w:rsidR="0041782F">
                    <w:trPr>
                      <w:jc w:val="center"/>
                    </w:trPr>
                    <w:tc>
                      <w:tcPr>
                        <w:tcW w:w="8211" w:type="dxa"/>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41782F" w:rsidRDefault="0041782F">
                        <w:pPr>
                          <w:pStyle w:val="Default"/>
                          <w:keepNext/>
                          <w:keepLines/>
                          <w:jc w:val="both"/>
                          <w:textAlignment w:val="baseline"/>
                        </w:pPr>
                        <w:r>
                          <w:rPr>
                            <w:b/>
                            <w:i/>
                            <w:color w:val="00000A"/>
                            <w:sz w:val="20"/>
                            <w:szCs w:val="20"/>
                          </w:rPr>
                          <w:t>nazwa (firma) Wykonawcy</w:t>
                        </w:r>
                      </w:p>
                      <w:p w:rsidR="0041782F" w:rsidRDefault="0041782F">
                        <w:pPr>
                          <w:pStyle w:val="Default"/>
                          <w:keepNext/>
                          <w:keepLines/>
                          <w:jc w:val="both"/>
                          <w:textAlignment w:val="baseline"/>
                        </w:pPr>
                        <w:r>
                          <w:rPr>
                            <w:b/>
                            <w:i/>
                            <w:color w:val="00000A"/>
                            <w:sz w:val="20"/>
                            <w:szCs w:val="20"/>
                          </w:rPr>
                          <w:t>adres Wykonawcy</w:t>
                        </w:r>
                      </w:p>
                      <w:p w:rsidR="0041782F" w:rsidRDefault="0041782F">
                        <w:pPr>
                          <w:pStyle w:val="Default"/>
                          <w:spacing w:line="276" w:lineRule="auto"/>
                          <w:ind w:firstLine="357"/>
                          <w:jc w:val="right"/>
                          <w:rPr>
                            <w:i/>
                          </w:rPr>
                        </w:pPr>
                      </w:p>
                      <w:p w:rsidR="0041782F" w:rsidRDefault="0041782F">
                        <w:pPr>
                          <w:pStyle w:val="Default"/>
                          <w:spacing w:line="276" w:lineRule="auto"/>
                          <w:ind w:firstLine="357"/>
                          <w:jc w:val="right"/>
                        </w:pPr>
                        <w:r>
                          <w:rPr>
                            <w:i/>
                          </w:rPr>
                          <w:t xml:space="preserve">                                                 STOWARZYSZENIE  WIEDZA  I  ROZWOJ</w:t>
                        </w:r>
                        <w:r>
                          <w:rPr>
                            <w:i/>
                          </w:rPr>
                          <w:tab/>
                        </w:r>
                        <w:r>
                          <w:rPr>
                            <w:i/>
                          </w:rPr>
                          <w:tab/>
                        </w:r>
                        <w:r>
                          <w:rPr>
                            <w:i/>
                          </w:rPr>
                          <w:tab/>
                        </w:r>
                        <w:r>
                          <w:rPr>
                            <w:i/>
                          </w:rPr>
                          <w:tab/>
                        </w:r>
                        <w:r>
                          <w:rPr>
                            <w:i/>
                          </w:rPr>
                          <w:tab/>
                        </w:r>
                        <w:r>
                          <w:rPr>
                            <w:i/>
                          </w:rPr>
                          <w:tab/>
                        </w:r>
                        <w:r>
                          <w:rPr>
                            <w:i/>
                          </w:rPr>
                          <w:tab/>
                        </w:r>
                        <w:r>
                          <w:rPr>
                            <w:i/>
                          </w:rPr>
                          <w:tab/>
                        </w:r>
                      </w:p>
                      <w:p w:rsidR="0041782F" w:rsidRDefault="0041782F">
                        <w:pPr>
                          <w:pStyle w:val="Default"/>
                          <w:spacing w:line="276" w:lineRule="auto"/>
                          <w:ind w:firstLine="357"/>
                          <w:jc w:val="right"/>
                        </w:pPr>
                        <w:r>
                          <w:rPr>
                            <w:i/>
                          </w:rPr>
                          <w:t>ul. Wesoła 2</w:t>
                        </w:r>
                        <w:r>
                          <w:rPr>
                            <w:i/>
                          </w:rPr>
                          <w:tab/>
                          <w:t xml:space="preserve"> </w:t>
                        </w:r>
                      </w:p>
                      <w:p w:rsidR="00404BAD" w:rsidRDefault="0041782F">
                        <w:pPr>
                          <w:pStyle w:val="Default"/>
                          <w:spacing w:line="276" w:lineRule="auto"/>
                          <w:ind w:firstLine="357"/>
                          <w:jc w:val="right"/>
                          <w:rPr>
                            <w:i/>
                          </w:rPr>
                        </w:pPr>
                        <w:r>
                          <w:rPr>
                            <w:i/>
                          </w:rPr>
                          <w:t>Lipowe Pole Skarbowe</w:t>
                        </w:r>
                      </w:p>
                      <w:p w:rsidR="0041782F" w:rsidRDefault="00404BAD">
                        <w:pPr>
                          <w:pStyle w:val="Default"/>
                          <w:spacing w:line="276" w:lineRule="auto"/>
                          <w:ind w:firstLine="357"/>
                          <w:jc w:val="right"/>
                        </w:pPr>
                        <w:r>
                          <w:rPr>
                            <w:i/>
                          </w:rPr>
                          <w:t>26-116 Skarżysko Kościelne</w:t>
                        </w:r>
                        <w:r w:rsidR="0041782F">
                          <w:rPr>
                            <w:b/>
                            <w:i/>
                          </w:rPr>
                          <w:t xml:space="preserve">                                                                                                    </w:t>
                        </w:r>
                      </w:p>
                      <w:p w:rsidR="0041782F" w:rsidRDefault="0041782F">
                        <w:pPr>
                          <w:pStyle w:val="Default"/>
                          <w:keepNext/>
                          <w:keepLines/>
                          <w:ind w:left="4212"/>
                          <w:jc w:val="center"/>
                          <w:textAlignment w:val="baseline"/>
                          <w:rPr>
                            <w:b/>
                            <w:color w:val="00000A"/>
                            <w:sz w:val="22"/>
                            <w:szCs w:val="22"/>
                          </w:rPr>
                        </w:pPr>
                      </w:p>
                      <w:p w:rsidR="0041782F" w:rsidRDefault="0041782F">
                        <w:pPr>
                          <w:keepNext/>
                          <w:keepLines/>
                          <w:spacing w:line="240" w:lineRule="auto"/>
                          <w:jc w:val="center"/>
                        </w:pPr>
                        <w:r>
                          <w:rPr>
                            <w:b/>
                            <w:bCs/>
                            <w:sz w:val="22"/>
                            <w:szCs w:val="22"/>
                            <w:u w:val="single"/>
                          </w:rPr>
                          <w:t>„Usługa – zorganizowanie i organizacja obozu naukowego”</w:t>
                        </w:r>
                      </w:p>
                      <w:p w:rsidR="0041782F" w:rsidRDefault="0041782F">
                        <w:pPr>
                          <w:keepNext/>
                          <w:keepLines/>
                          <w:jc w:val="center"/>
                          <w:rPr>
                            <w:b/>
                            <w:bCs/>
                            <w:u w:val="single"/>
                          </w:rPr>
                        </w:pPr>
                      </w:p>
                      <w:p w:rsidR="0041782F" w:rsidRDefault="0041782F">
                        <w:pPr>
                          <w:spacing w:after="60" w:line="240" w:lineRule="auto"/>
                          <w:ind w:right="190"/>
                          <w:jc w:val="center"/>
                        </w:pPr>
                        <w:r>
                          <w:rPr>
                            <w:sz w:val="16"/>
                            <w:szCs w:val="16"/>
                            <w:u w:val="single"/>
                          </w:rPr>
                          <w:t>Przedmiot zamówienia współfinansowany będzie ze środków Europejskiego Funduszu Społecznego</w:t>
                        </w:r>
                      </w:p>
                      <w:p w:rsidR="0041782F" w:rsidRDefault="0041782F">
                        <w:pPr>
                          <w:spacing w:after="60" w:line="240" w:lineRule="auto"/>
                          <w:ind w:right="190"/>
                          <w:jc w:val="center"/>
                          <w:rPr>
                            <w:sz w:val="16"/>
                            <w:szCs w:val="16"/>
                            <w:u w:val="single"/>
                          </w:rPr>
                        </w:pPr>
                      </w:p>
                      <w:p w:rsidR="0041782F" w:rsidRDefault="0041782F">
                        <w:pPr>
                          <w:spacing w:line="240" w:lineRule="auto"/>
                          <w:jc w:val="center"/>
                        </w:pPr>
                        <w:r>
                          <w:rPr>
                            <w:i/>
                            <w:sz w:val="16"/>
                            <w:szCs w:val="16"/>
                          </w:rPr>
                          <w:t>w ramach projektu</w:t>
                        </w:r>
                        <w:r>
                          <w:rPr>
                            <w:sz w:val="16"/>
                            <w:szCs w:val="16"/>
                          </w:rPr>
                          <w:t xml:space="preserve"> </w:t>
                        </w:r>
                        <w:r>
                          <w:rPr>
                            <w:i/>
                            <w:sz w:val="16"/>
                            <w:szCs w:val="16"/>
                          </w:rPr>
                          <w:t>„Licealista na rynku pracy”</w:t>
                        </w:r>
                      </w:p>
                      <w:p w:rsidR="0041782F" w:rsidRDefault="0041782F">
                        <w:pPr>
                          <w:spacing w:line="240" w:lineRule="auto"/>
                          <w:jc w:val="center"/>
                        </w:pPr>
                        <w:r>
                          <w:rPr>
                            <w:i/>
                            <w:sz w:val="16"/>
                            <w:szCs w:val="16"/>
                          </w:rPr>
                          <w:t>Oś Priorytetowa: RPSW.08.00.00 Rozwój edukacji i aktywne społeczeństwo</w:t>
                        </w:r>
                      </w:p>
                      <w:p w:rsidR="0041782F" w:rsidRDefault="0041782F">
                        <w:pPr>
                          <w:spacing w:line="240" w:lineRule="auto"/>
                          <w:jc w:val="center"/>
                        </w:pPr>
                        <w:r>
                          <w:rPr>
                            <w:i/>
                            <w:sz w:val="16"/>
                            <w:szCs w:val="16"/>
                          </w:rPr>
                          <w:t xml:space="preserve">Działanie RPSW.08.03.00 Zwiększenie dostępu do </w:t>
                        </w:r>
                        <w:r w:rsidRPr="00F33DC3">
                          <w:rPr>
                            <w:i/>
                            <w:sz w:val="16"/>
                            <w:szCs w:val="16"/>
                          </w:rPr>
                          <w:t>wysokiej jakości edukacji przedszkolnej oraz kształcenia podstawowego, gimnazjalnego i ponadgimnazjalnego</w:t>
                        </w:r>
                        <w:r>
                          <w:rPr>
                            <w:i/>
                          </w:rPr>
                          <w:t>,</w:t>
                        </w:r>
                      </w:p>
                      <w:p w:rsidR="0041782F" w:rsidRPr="00424313" w:rsidRDefault="0041782F" w:rsidP="00424313">
                        <w:pPr>
                          <w:spacing w:line="240" w:lineRule="auto"/>
                          <w:jc w:val="center"/>
                        </w:pPr>
                        <w:r>
                          <w:rPr>
                            <w:i/>
                            <w:sz w:val="16"/>
                            <w:szCs w:val="16"/>
                          </w:rPr>
                          <w:t>Poddziałanie: RPSW.08.03.04 Rozwój szkolnictwa ponadpodstawowego w budowaniu kompetencji kluczowych   ( projekty konkursowe )</w:t>
                        </w:r>
                      </w:p>
                      <w:p w:rsidR="0041782F" w:rsidRDefault="0041782F">
                        <w:pPr>
                          <w:pStyle w:val="Default"/>
                          <w:keepNext/>
                          <w:keepLines/>
                          <w:textAlignment w:val="baseline"/>
                          <w:rPr>
                            <w:b/>
                            <w:color w:val="00000A"/>
                            <w:sz w:val="20"/>
                            <w:szCs w:val="20"/>
                          </w:rPr>
                        </w:pPr>
                      </w:p>
                      <w:p w:rsidR="0041782F" w:rsidRDefault="0041782F">
                        <w:pPr>
                          <w:pStyle w:val="Default"/>
                          <w:keepNext/>
                          <w:keepLines/>
                          <w:jc w:val="center"/>
                          <w:textAlignment w:val="baseline"/>
                          <w:rPr>
                            <w:b/>
                            <w:color w:val="00000A"/>
                            <w:sz w:val="20"/>
                            <w:szCs w:val="20"/>
                          </w:rPr>
                        </w:pPr>
                      </w:p>
                      <w:p w:rsidR="0041782F" w:rsidRDefault="0041782F">
                        <w:pPr>
                          <w:pStyle w:val="Default"/>
                          <w:keepNext/>
                          <w:keepLines/>
                          <w:jc w:val="center"/>
                          <w:textAlignment w:val="baseline"/>
                        </w:pPr>
                        <w:r>
                          <w:rPr>
                            <w:b/>
                            <w:color w:val="00000A"/>
                            <w:sz w:val="20"/>
                            <w:szCs w:val="20"/>
                          </w:rPr>
                          <w:t xml:space="preserve"> „</w:t>
                        </w:r>
                        <w:r w:rsidR="005E69F3">
                          <w:rPr>
                            <w:b/>
                            <w:i/>
                            <w:color w:val="00000A"/>
                            <w:sz w:val="20"/>
                            <w:szCs w:val="20"/>
                          </w:rPr>
                          <w:t>Nie otwierać przed dniem ………</w:t>
                        </w:r>
                        <w:r>
                          <w:rPr>
                            <w:b/>
                            <w:i/>
                            <w:color w:val="00000A"/>
                            <w:sz w:val="20"/>
                            <w:szCs w:val="20"/>
                          </w:rPr>
                          <w:t>……...2018 r. do godz. 11:00”</w:t>
                        </w:r>
                      </w:p>
                    </w:tc>
                  </w:tr>
                </w:tbl>
                <w:p w:rsidR="0041782F" w:rsidRDefault="0041782F"/>
              </w:txbxContent>
            </v:textbox>
            <w10:wrap type="square" anchorx="margin"/>
          </v:shape>
        </w:pict>
      </w:r>
    </w:p>
    <w:p w:rsidR="0084266F" w:rsidRDefault="0084266F">
      <w:pPr>
        <w:spacing w:after="207" w:line="266" w:lineRule="auto"/>
      </w:pPr>
    </w:p>
    <w:p w:rsidR="0084266F" w:rsidRDefault="0084266F">
      <w:pPr>
        <w:widowControl/>
        <w:spacing w:line="266" w:lineRule="auto"/>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84266F" w:rsidRDefault="0084266F">
      <w:pPr>
        <w:widowControl/>
        <w:spacing w:line="266" w:lineRule="auto"/>
        <w:ind w:left="489"/>
        <w:textAlignment w:val="auto"/>
        <w:rPr>
          <w:sz w:val="22"/>
          <w:szCs w:val="22"/>
        </w:rPr>
      </w:pPr>
    </w:p>
    <w:p w:rsidR="001053BD" w:rsidRDefault="001053BD" w:rsidP="001053BD">
      <w:pPr>
        <w:pStyle w:val="Default"/>
        <w:spacing w:line="276" w:lineRule="auto"/>
        <w:jc w:val="both"/>
        <w:rPr>
          <w:b/>
        </w:rPr>
      </w:pPr>
    </w:p>
    <w:p w:rsidR="00CA1505" w:rsidRDefault="00C7688A" w:rsidP="001053BD">
      <w:pPr>
        <w:pStyle w:val="Default"/>
        <w:spacing w:line="276" w:lineRule="auto"/>
        <w:jc w:val="both"/>
        <w:rPr>
          <w:b/>
          <w:u w:val="single"/>
        </w:rPr>
      </w:pPr>
      <w:r>
        <w:rPr>
          <w:b/>
        </w:rPr>
        <w:lastRenderedPageBreak/>
        <w:t xml:space="preserve">Ofertę należy złożyć </w:t>
      </w:r>
      <w:r w:rsidR="00500C7F">
        <w:rPr>
          <w:b/>
        </w:rPr>
        <w:t>:</w:t>
      </w:r>
    </w:p>
    <w:p w:rsidR="00CA1505" w:rsidRDefault="00CA1505" w:rsidP="00CA1505">
      <w:pPr>
        <w:pStyle w:val="Default"/>
        <w:spacing w:line="276" w:lineRule="auto"/>
        <w:ind w:firstLine="357"/>
        <w:jc w:val="both"/>
      </w:pPr>
      <w:r w:rsidRPr="00A2411E">
        <w:rPr>
          <w:i/>
          <w:color w:val="auto"/>
        </w:rPr>
        <w:t>STOWARZYSZENIE  WIEDZA  I  ROZWÓJ</w:t>
      </w:r>
      <w:r w:rsidRPr="00A2411E">
        <w:rPr>
          <w:i/>
          <w:color w:val="auto"/>
        </w:rPr>
        <w:tab/>
      </w:r>
      <w:r>
        <w:rPr>
          <w:i/>
        </w:rPr>
        <w:tab/>
      </w:r>
      <w:r>
        <w:rPr>
          <w:i/>
        </w:rPr>
        <w:tab/>
      </w:r>
      <w:r>
        <w:rPr>
          <w:i/>
        </w:rPr>
        <w:tab/>
      </w:r>
      <w:r>
        <w:rPr>
          <w:i/>
        </w:rPr>
        <w:tab/>
      </w:r>
      <w:r>
        <w:rPr>
          <w:i/>
        </w:rPr>
        <w:tab/>
      </w:r>
      <w:r>
        <w:rPr>
          <w:i/>
        </w:rPr>
        <w:tab/>
      </w:r>
      <w:r>
        <w:rPr>
          <w:i/>
        </w:rPr>
        <w:tab/>
      </w:r>
    </w:p>
    <w:p w:rsidR="00CA1505" w:rsidRDefault="00CA1505" w:rsidP="00CA1505">
      <w:pPr>
        <w:pStyle w:val="Default"/>
        <w:spacing w:line="276" w:lineRule="auto"/>
        <w:ind w:firstLine="357"/>
        <w:jc w:val="both"/>
        <w:rPr>
          <w:i/>
        </w:rPr>
      </w:pPr>
      <w:r>
        <w:rPr>
          <w:i/>
        </w:rPr>
        <w:t>ul. Wesoła 2</w:t>
      </w:r>
      <w:r>
        <w:rPr>
          <w:i/>
        </w:rPr>
        <w:tab/>
        <w:t xml:space="preserve"> </w:t>
      </w:r>
    </w:p>
    <w:p w:rsidR="005E113F" w:rsidRPr="005E113F" w:rsidRDefault="005E113F" w:rsidP="005E113F">
      <w:pPr>
        <w:pStyle w:val="Default"/>
        <w:spacing w:line="276" w:lineRule="auto"/>
        <w:jc w:val="both"/>
        <w:rPr>
          <w:color w:val="00000A"/>
          <w:sz w:val="22"/>
          <w:szCs w:val="22"/>
        </w:rPr>
      </w:pPr>
      <w:r>
        <w:rPr>
          <w:i/>
        </w:rPr>
        <w:t xml:space="preserve">      </w:t>
      </w:r>
      <w:r w:rsidR="00CA1505">
        <w:rPr>
          <w:i/>
        </w:rPr>
        <w:t>Lipowe Pole Skarbowe</w:t>
      </w:r>
      <w:r w:rsidR="00CA1505">
        <w:rPr>
          <w:b/>
          <w:i/>
        </w:rPr>
        <w:t xml:space="preserve">   </w:t>
      </w:r>
    </w:p>
    <w:p w:rsidR="00CA1505" w:rsidRDefault="005E113F" w:rsidP="00CA1505">
      <w:pPr>
        <w:pStyle w:val="Default"/>
        <w:numPr>
          <w:ilvl w:val="1"/>
          <w:numId w:val="26"/>
        </w:numPr>
        <w:spacing w:line="276" w:lineRule="auto"/>
        <w:jc w:val="both"/>
        <w:rPr>
          <w:color w:val="00000A"/>
          <w:sz w:val="22"/>
          <w:szCs w:val="22"/>
        </w:rPr>
      </w:pPr>
      <w:r>
        <w:rPr>
          <w:b/>
          <w:i/>
        </w:rPr>
        <w:t>Skarżysko Kościelne</w:t>
      </w:r>
      <w:r w:rsidR="00CA1505">
        <w:rPr>
          <w:b/>
          <w:i/>
        </w:rPr>
        <w:t xml:space="preserve">     </w:t>
      </w:r>
      <w:r w:rsidR="0012059E">
        <w:rPr>
          <w:b/>
          <w:i/>
        </w:rPr>
        <w:t>(sekretariat )</w:t>
      </w:r>
      <w:r w:rsidR="00CA1505">
        <w:rPr>
          <w:b/>
          <w:i/>
        </w:rPr>
        <w:t xml:space="preserve">                                                                                            </w:t>
      </w:r>
    </w:p>
    <w:p w:rsidR="0084266F" w:rsidRDefault="00CA1505" w:rsidP="00CA1505">
      <w:pPr>
        <w:spacing w:line="266" w:lineRule="auto"/>
        <w:rPr>
          <w:b/>
          <w:u w:val="single"/>
        </w:rPr>
      </w:pPr>
      <w:r>
        <w:rPr>
          <w:b/>
        </w:rPr>
        <w:t xml:space="preserve">      </w:t>
      </w:r>
      <w:r w:rsidR="00C7688A" w:rsidRPr="00CA1505">
        <w:rPr>
          <w:b/>
        </w:rPr>
        <w:t>w nie</w:t>
      </w:r>
      <w:r w:rsidR="005E69F3">
        <w:rPr>
          <w:b/>
        </w:rPr>
        <w:t>przekraczalnym terminie do dnia  25.04.</w:t>
      </w:r>
      <w:r w:rsidR="00552749">
        <w:rPr>
          <w:b/>
          <w:u w:val="single"/>
        </w:rPr>
        <w:t>2018</w:t>
      </w:r>
      <w:r w:rsidR="00C7688A" w:rsidRPr="00CA1505">
        <w:rPr>
          <w:b/>
          <w:u w:val="single"/>
        </w:rPr>
        <w:t xml:space="preserve"> r. do godz. 11.00. </w:t>
      </w:r>
    </w:p>
    <w:p w:rsidR="001F527D" w:rsidRDefault="001F527D" w:rsidP="00CA1505">
      <w:pPr>
        <w:spacing w:line="266" w:lineRule="auto"/>
        <w:rPr>
          <w:b/>
          <w:u w:val="single"/>
        </w:rPr>
      </w:pPr>
    </w:p>
    <w:p w:rsidR="00F32876" w:rsidRPr="00804DCD" w:rsidRDefault="001F527D" w:rsidP="00F32876">
      <w:pPr>
        <w:pStyle w:val="Akapitzlist"/>
        <w:numPr>
          <w:ilvl w:val="0"/>
          <w:numId w:val="14"/>
        </w:numPr>
        <w:spacing w:line="266" w:lineRule="auto"/>
        <w:rPr>
          <w:b/>
          <w:sz w:val="20"/>
          <w:szCs w:val="20"/>
          <w:u w:val="single"/>
        </w:rPr>
      </w:pPr>
      <w:r w:rsidRPr="00804DCD">
        <w:rPr>
          <w:b/>
          <w:color w:val="000000"/>
          <w:sz w:val="20"/>
          <w:szCs w:val="20"/>
        </w:rPr>
        <w:t>Sposób składania ofert: Składanie ofert odbywa się za pośrednictwem operatora pocztowego w rozumieniu ustawy z dnia</w:t>
      </w:r>
      <w:r w:rsidR="00F32876" w:rsidRPr="00804DCD">
        <w:rPr>
          <w:b/>
          <w:color w:val="000000"/>
          <w:sz w:val="20"/>
          <w:szCs w:val="20"/>
        </w:rPr>
        <w:t xml:space="preserve">   </w:t>
      </w:r>
      <w:r w:rsidRPr="00804DCD">
        <w:rPr>
          <w:b/>
          <w:color w:val="000000"/>
          <w:sz w:val="20"/>
          <w:szCs w:val="20"/>
        </w:rPr>
        <w:t xml:space="preserve">  23 listopada 2012 r. – Prawo pocztowe ( Dz.U. poz. 1529 oraz z 2015 r. poz. 1830 ), osobiście lub za pośrednictwem posłańca.</w:t>
      </w:r>
      <w:r w:rsidRPr="00804DCD">
        <w:rPr>
          <w:b/>
          <w:color w:val="000000"/>
          <w:sz w:val="20"/>
          <w:szCs w:val="20"/>
        </w:rPr>
        <w:br/>
      </w:r>
    </w:p>
    <w:p w:rsidR="0084266F" w:rsidRDefault="00C7688A">
      <w:pPr>
        <w:pStyle w:val="Akapitzlist"/>
        <w:numPr>
          <w:ilvl w:val="0"/>
          <w:numId w:val="14"/>
        </w:numPr>
        <w:spacing w:line="266" w:lineRule="auto"/>
        <w:jc w:val="both"/>
        <w:rPr>
          <w:rFonts w:ascii="Times New Roman" w:hAnsi="Times New Roman"/>
        </w:rPr>
      </w:pPr>
      <w:r>
        <w:rPr>
          <w:rFonts w:ascii="Times New Roman" w:hAnsi="Times New Roman"/>
        </w:rPr>
        <w:t xml:space="preserve">Zamawiający nie ponosi odpowiedzialności za: </w:t>
      </w:r>
    </w:p>
    <w:p w:rsidR="0084266F" w:rsidRDefault="00C7688A">
      <w:pPr>
        <w:pStyle w:val="Akapitzlist"/>
        <w:numPr>
          <w:ilvl w:val="1"/>
          <w:numId w:val="9"/>
        </w:numPr>
        <w:spacing w:line="266" w:lineRule="auto"/>
        <w:jc w:val="both"/>
        <w:rPr>
          <w:rFonts w:ascii="Times New Roman" w:hAnsi="Times New Roman"/>
        </w:rPr>
      </w:pPr>
      <w:r>
        <w:rPr>
          <w:rFonts w:ascii="Times New Roman" w:hAnsi="Times New Roman"/>
        </w:rPr>
        <w:t xml:space="preserve">złożenie przez Wykonawcę oferty po terminie składania ofert, </w:t>
      </w:r>
    </w:p>
    <w:p w:rsidR="0084266F" w:rsidRDefault="00C7688A">
      <w:pPr>
        <w:pStyle w:val="Akapitzlist"/>
        <w:numPr>
          <w:ilvl w:val="1"/>
          <w:numId w:val="9"/>
        </w:numPr>
        <w:spacing w:line="266" w:lineRule="auto"/>
        <w:jc w:val="both"/>
        <w:rPr>
          <w:rFonts w:ascii="Times New Roman" w:hAnsi="Times New Roman"/>
        </w:rPr>
      </w:pPr>
      <w:r>
        <w:rPr>
          <w:rFonts w:ascii="Times New Roman" w:hAnsi="Times New Roman"/>
        </w:rPr>
        <w:t>złożenie oferty w innym niż określonym w</w:t>
      </w:r>
      <w:r w:rsidR="00CC5EAD">
        <w:rPr>
          <w:rFonts w:ascii="Times New Roman" w:hAnsi="Times New Roman"/>
        </w:rPr>
        <w:t xml:space="preserve"> niniejszym </w:t>
      </w:r>
      <w:r>
        <w:rPr>
          <w:rFonts w:ascii="Times New Roman" w:hAnsi="Times New Roman"/>
        </w:rPr>
        <w:t xml:space="preserve"> rozdziale zapytania ofertowego miejscu, </w:t>
      </w:r>
    </w:p>
    <w:p w:rsidR="0084266F" w:rsidRDefault="00C7688A">
      <w:pPr>
        <w:pStyle w:val="Akapitzlist"/>
        <w:numPr>
          <w:ilvl w:val="1"/>
          <w:numId w:val="9"/>
        </w:numPr>
        <w:spacing w:line="266" w:lineRule="auto"/>
        <w:jc w:val="both"/>
        <w:rPr>
          <w:rFonts w:ascii="Times New Roman" w:hAnsi="Times New Roman"/>
        </w:rPr>
      </w:pPr>
      <w:r>
        <w:rPr>
          <w:rFonts w:ascii="Times New Roman" w:hAnsi="Times New Roman"/>
        </w:rPr>
        <w:t xml:space="preserve">złożenie oferty nieopisanej w sposób określony w </w:t>
      </w:r>
      <w:r w:rsidR="00CC5EAD">
        <w:rPr>
          <w:rFonts w:ascii="Times New Roman" w:hAnsi="Times New Roman"/>
        </w:rPr>
        <w:t>niniejszym zapytaniu ofertowym</w:t>
      </w:r>
      <w:r>
        <w:rPr>
          <w:rFonts w:ascii="Times New Roman" w:hAnsi="Times New Roman"/>
        </w:rPr>
        <w:t xml:space="preserve"> </w:t>
      </w:r>
      <w:r>
        <w:rPr>
          <w:rFonts w:ascii="Times New Roman" w:hAnsi="Times New Roman"/>
        </w:rPr>
        <w:br/>
        <w:t xml:space="preserve">– uniemożliwiający identyfikację oferty, lub postępowania, którego dotyczy. </w:t>
      </w:r>
    </w:p>
    <w:p w:rsidR="0084266F" w:rsidRDefault="00C7688A">
      <w:pPr>
        <w:pStyle w:val="Akapitzlist"/>
        <w:numPr>
          <w:ilvl w:val="0"/>
          <w:numId w:val="9"/>
        </w:numPr>
        <w:spacing w:line="266" w:lineRule="auto"/>
        <w:jc w:val="both"/>
        <w:rPr>
          <w:rFonts w:ascii="Times New Roman" w:hAnsi="Times New Roman"/>
        </w:rPr>
      </w:pPr>
      <w:r>
        <w:rPr>
          <w:rFonts w:ascii="Times New Roman" w:hAnsi="Times New Roman"/>
        </w:rPr>
        <w:t>Zamawiający niezwłocznie zawiadomi wykonawcę o złożeniu oferty po ter</w:t>
      </w:r>
      <w:r w:rsidR="00804DCD">
        <w:rPr>
          <w:rFonts w:ascii="Times New Roman" w:hAnsi="Times New Roman"/>
        </w:rPr>
        <w:t xml:space="preserve">minie określonym </w:t>
      </w:r>
      <w:r w:rsidR="00804DCD">
        <w:rPr>
          <w:rFonts w:ascii="Times New Roman" w:hAnsi="Times New Roman"/>
        </w:rPr>
        <w:br/>
        <w:t xml:space="preserve">w rozdziale XI </w:t>
      </w:r>
      <w:r>
        <w:rPr>
          <w:rFonts w:ascii="Times New Roman" w:hAnsi="Times New Roman"/>
        </w:rPr>
        <w:t xml:space="preserve"> zapytania ofertowego, oraz niezwłocznie zwróci ofertę. </w:t>
      </w:r>
    </w:p>
    <w:tbl>
      <w:tblPr>
        <w:tblStyle w:val="Tabela-Siatka"/>
        <w:tblW w:w="0" w:type="auto"/>
        <w:tblInd w:w="489" w:type="dxa"/>
        <w:tblLook w:val="04A0" w:firstRow="1" w:lastRow="0" w:firstColumn="1" w:lastColumn="0" w:noHBand="0" w:noVBand="1"/>
      </w:tblPr>
      <w:tblGrid>
        <w:gridCol w:w="10123"/>
      </w:tblGrid>
      <w:tr w:rsidR="00CC5EAD" w:rsidTr="00CC5EAD">
        <w:tc>
          <w:tcPr>
            <w:tcW w:w="10536" w:type="dxa"/>
          </w:tcPr>
          <w:p w:rsidR="00CC5EAD" w:rsidRDefault="00CC5EAD" w:rsidP="00CC5EAD">
            <w:pPr>
              <w:widowControl/>
              <w:spacing w:line="266" w:lineRule="auto"/>
              <w:jc w:val="center"/>
              <w:textAlignment w:val="auto"/>
              <w:rPr>
                <w:b/>
                <w:sz w:val="22"/>
                <w:szCs w:val="22"/>
              </w:rPr>
            </w:pPr>
          </w:p>
          <w:p w:rsidR="00CC5EAD" w:rsidRPr="00CC5EAD" w:rsidRDefault="00CC5EAD" w:rsidP="00CC5EAD">
            <w:pPr>
              <w:widowControl/>
              <w:spacing w:line="266" w:lineRule="auto"/>
              <w:jc w:val="center"/>
              <w:textAlignment w:val="auto"/>
              <w:rPr>
                <w:b/>
                <w:sz w:val="22"/>
                <w:szCs w:val="22"/>
              </w:rPr>
            </w:pPr>
            <w:r w:rsidRPr="00CC5EAD">
              <w:rPr>
                <w:b/>
                <w:sz w:val="22"/>
                <w:szCs w:val="22"/>
              </w:rPr>
              <w:t>Rozdział XII</w:t>
            </w:r>
          </w:p>
          <w:p w:rsidR="00CC5EAD" w:rsidRDefault="00CC5EAD" w:rsidP="00CC5EAD">
            <w:pPr>
              <w:widowControl/>
              <w:spacing w:line="266" w:lineRule="auto"/>
              <w:jc w:val="center"/>
              <w:textAlignment w:val="auto"/>
              <w:rPr>
                <w:b/>
                <w:sz w:val="22"/>
                <w:szCs w:val="22"/>
              </w:rPr>
            </w:pPr>
            <w:r w:rsidRPr="00CC5EAD">
              <w:rPr>
                <w:b/>
                <w:sz w:val="22"/>
                <w:szCs w:val="22"/>
              </w:rPr>
              <w:t>Opis sposobu obliczenia ceny</w:t>
            </w:r>
          </w:p>
          <w:p w:rsidR="00CC5EAD" w:rsidRDefault="00CC5EAD" w:rsidP="00CC5EAD">
            <w:pPr>
              <w:widowControl/>
              <w:spacing w:line="266" w:lineRule="auto"/>
              <w:jc w:val="center"/>
              <w:textAlignment w:val="auto"/>
              <w:rPr>
                <w:rFonts w:ascii="Arial" w:hAnsi="Arial" w:cs="Arial"/>
                <w:sz w:val="22"/>
                <w:szCs w:val="22"/>
              </w:rPr>
            </w:pPr>
          </w:p>
        </w:tc>
      </w:tr>
    </w:tbl>
    <w:p w:rsidR="0084266F" w:rsidRDefault="0084266F">
      <w:pPr>
        <w:widowControl/>
        <w:spacing w:line="266" w:lineRule="auto"/>
        <w:ind w:left="489"/>
        <w:textAlignment w:val="auto"/>
        <w:rPr>
          <w:rFonts w:ascii="Arial" w:hAnsi="Arial" w:cs="Arial"/>
          <w:sz w:val="22"/>
          <w:szCs w:val="22"/>
        </w:rPr>
      </w:pPr>
    </w:p>
    <w:p w:rsidR="0084266F" w:rsidRDefault="0084266F">
      <w:pPr>
        <w:pStyle w:val="Akapitzlist"/>
        <w:tabs>
          <w:tab w:val="left" w:pos="993"/>
        </w:tabs>
        <w:spacing w:line="266" w:lineRule="auto"/>
        <w:jc w:val="both"/>
        <w:rPr>
          <w:rFonts w:ascii="Arial" w:hAnsi="Arial" w:cs="Arial"/>
          <w:b/>
          <w:bCs/>
        </w:rPr>
      </w:pPr>
    </w:p>
    <w:p w:rsidR="0084266F" w:rsidRDefault="00C7688A">
      <w:pPr>
        <w:pStyle w:val="Akapitzlist"/>
        <w:numPr>
          <w:ilvl w:val="0"/>
          <w:numId w:val="15"/>
        </w:numPr>
        <w:ind w:left="709" w:hanging="283"/>
        <w:jc w:val="both"/>
        <w:rPr>
          <w:rFonts w:ascii="Times New Roman" w:hAnsi="Times New Roman"/>
        </w:rPr>
      </w:pPr>
      <w:r>
        <w:rPr>
          <w:rFonts w:ascii="Times New Roman" w:hAnsi="Times New Roman"/>
        </w:rPr>
        <w:t>Ceną ofertową wymienioną w formularzu ofertowym jest całkowita cena brutto za wykonanie przedmiotu zamówie</w:t>
      </w:r>
      <w:r w:rsidR="00554A0A">
        <w:rPr>
          <w:rFonts w:ascii="Times New Roman" w:hAnsi="Times New Roman"/>
        </w:rPr>
        <w:t xml:space="preserve">nia </w:t>
      </w:r>
      <w:r>
        <w:rPr>
          <w:rFonts w:ascii="Times New Roman" w:hAnsi="Times New Roman"/>
        </w:rPr>
        <w:t>.</w:t>
      </w:r>
    </w:p>
    <w:p w:rsidR="0084266F" w:rsidRDefault="00C7688A">
      <w:pPr>
        <w:pStyle w:val="Akapitzlist"/>
        <w:numPr>
          <w:ilvl w:val="0"/>
          <w:numId w:val="15"/>
        </w:numPr>
        <w:ind w:left="709" w:hanging="283"/>
        <w:jc w:val="both"/>
        <w:rPr>
          <w:rFonts w:ascii="Times New Roman" w:hAnsi="Times New Roman"/>
        </w:rPr>
      </w:pPr>
      <w:r>
        <w:rPr>
          <w:rFonts w:ascii="Times New Roman" w:hAnsi="Times New Roman"/>
        </w:rPr>
        <w:t xml:space="preserve">Cena ofertowa musi być zgodna z wymaganiami określonymi w zapytaniu ofertowym oraz opisem przedmiotu zamówienia. </w:t>
      </w:r>
    </w:p>
    <w:p w:rsidR="0084266F" w:rsidRDefault="00C7688A">
      <w:pPr>
        <w:pStyle w:val="Akapitzlist"/>
        <w:numPr>
          <w:ilvl w:val="0"/>
          <w:numId w:val="15"/>
        </w:numPr>
        <w:ind w:left="709" w:hanging="283"/>
        <w:jc w:val="both"/>
        <w:rPr>
          <w:rFonts w:ascii="Times New Roman" w:hAnsi="Times New Roman"/>
        </w:rPr>
      </w:pPr>
      <w:r>
        <w:rPr>
          <w:rFonts w:ascii="Times New Roman" w:hAnsi="Times New Roman"/>
        </w:rPr>
        <w:t>Podana w ofercie cena(y) musi(</w:t>
      </w:r>
      <w:proofErr w:type="spellStart"/>
      <w:r>
        <w:rPr>
          <w:rFonts w:ascii="Times New Roman" w:hAnsi="Times New Roman"/>
        </w:rPr>
        <w:t>szą</w:t>
      </w:r>
      <w:proofErr w:type="spellEnd"/>
      <w:r>
        <w:rPr>
          <w:rFonts w:ascii="Times New Roman" w:hAnsi="Times New Roman"/>
        </w:rPr>
        <w:t xml:space="preserve">) uwzględniać wszystkie wymagania Zamawiającego określone w niniejszym Zapytaniu ofertowym, obejmować wszystkie koszty, jakie poniesie Wykonawca </w:t>
      </w:r>
      <w:r>
        <w:rPr>
          <w:rFonts w:ascii="Times New Roman" w:hAnsi="Times New Roman"/>
        </w:rPr>
        <w:br/>
        <w:t xml:space="preserve">z tytułu należytego oraz zgodnego z umową i obowiązującymi przepisami wykonania przedmiotu zamówienia. </w:t>
      </w:r>
    </w:p>
    <w:p w:rsidR="00554A0A" w:rsidRPr="008969AD" w:rsidRDefault="00554A0A" w:rsidP="00554A0A">
      <w:pPr>
        <w:pStyle w:val="Default"/>
        <w:ind w:left="709"/>
        <w:jc w:val="both"/>
      </w:pPr>
      <w:r w:rsidRPr="00CC5EAD">
        <w:rPr>
          <w:spacing w:val="2"/>
          <w:sz w:val="22"/>
          <w:szCs w:val="22"/>
        </w:rPr>
        <w:t xml:space="preserve">Cena oferty brutto zaproponowana przez Wykonawcę jest ceną ryczałtową. Cena musi obejmować </w:t>
      </w:r>
      <w:r w:rsidRPr="00CC5EAD">
        <w:rPr>
          <w:sz w:val="22"/>
          <w:szCs w:val="22"/>
        </w:rPr>
        <w:t>wszystkie koszty związane ze świadczeniem usługi, w tym te odnoszące się do opisu przedmiotu zamówienia określonego w Załączniku nr 1 do niniejszego zaproszenia oraz wszelkie inne koszty, jakie przewiduje ponieść Wykonawca z tytułu realizacji usługi zgodnie z obowiązującymi przepisami prawa. Oszacowana kwota nie ulegnie zwiększeniu, a ryzyko niedoszacowania ponosi Wykonawca</w:t>
      </w:r>
      <w:r w:rsidRPr="008969AD">
        <w:t xml:space="preserve">. </w:t>
      </w:r>
    </w:p>
    <w:p w:rsidR="00554A0A" w:rsidRPr="00554A0A" w:rsidRDefault="00554A0A" w:rsidP="00554A0A"/>
    <w:p w:rsidR="00554A0A" w:rsidRPr="00A37FCF" w:rsidRDefault="00C7688A" w:rsidP="00554A0A">
      <w:pPr>
        <w:pStyle w:val="Akapitzlist"/>
        <w:numPr>
          <w:ilvl w:val="0"/>
          <w:numId w:val="15"/>
        </w:numPr>
        <w:ind w:left="709" w:hanging="283"/>
        <w:jc w:val="both"/>
        <w:rPr>
          <w:rFonts w:ascii="Times New Roman" w:hAnsi="Times New Roman"/>
        </w:rPr>
      </w:pPr>
      <w:r w:rsidRPr="00554A0A">
        <w:rPr>
          <w:rFonts w:ascii="Times New Roman" w:hAnsi="Times New Roman"/>
        </w:rPr>
        <w:lastRenderedPageBreak/>
        <w:t xml:space="preserve">W ofercie należy podać całkowitą cenę oferty brutto za wykonanie przedmiotu zamówienia, jak również cenę jednostkową </w:t>
      </w:r>
      <w:r w:rsidRPr="00CC5EAD">
        <w:rPr>
          <w:b/>
          <w:i/>
          <w:sz w:val="24"/>
          <w:szCs w:val="24"/>
        </w:rPr>
        <w:t xml:space="preserve">za  </w:t>
      </w:r>
      <w:r w:rsidR="00554A0A" w:rsidRPr="00CC5EAD">
        <w:rPr>
          <w:b/>
          <w:i/>
          <w:sz w:val="24"/>
          <w:szCs w:val="24"/>
        </w:rPr>
        <w:t>1 ucznia</w:t>
      </w:r>
      <w:r w:rsidRPr="00CC5EAD">
        <w:rPr>
          <w:rFonts w:ascii="Times New Roman" w:hAnsi="Times New Roman"/>
          <w:sz w:val="24"/>
          <w:szCs w:val="24"/>
        </w:rPr>
        <w:t>.</w:t>
      </w:r>
      <w:r w:rsidRPr="00554A0A">
        <w:rPr>
          <w:rFonts w:ascii="Times New Roman" w:hAnsi="Times New Roman"/>
        </w:rPr>
        <w:t xml:space="preserve"> </w:t>
      </w:r>
      <w:r w:rsidR="00554A0A" w:rsidRPr="008969AD">
        <w:t xml:space="preserve">W cenie </w:t>
      </w:r>
      <w:r w:rsidR="00554A0A">
        <w:t>W</w:t>
      </w:r>
      <w:r w:rsidR="00554A0A" w:rsidRPr="008969AD">
        <w:t>ykonawca uwzględnia również podatek od towarów i usłu</w:t>
      </w:r>
      <w:r w:rsidR="00554A0A">
        <w:t xml:space="preserve">g oraz podatek akcyzowy, </w:t>
      </w:r>
      <w:r w:rsidR="00554A0A" w:rsidRPr="008969AD">
        <w:t>jeżeli na podstawie odrębnych przepisów sprzedaż ta podlega obciążen</w:t>
      </w:r>
      <w:r w:rsidR="00554A0A">
        <w:t xml:space="preserve">iu podatkiem od towarów </w:t>
      </w:r>
      <w:r w:rsidR="00554A0A" w:rsidRPr="008969AD">
        <w:t>i usług oraz podatkiem akcyzowym.</w:t>
      </w:r>
    </w:p>
    <w:p w:rsidR="0084266F" w:rsidRPr="00554A0A" w:rsidRDefault="00C7688A" w:rsidP="00554A0A">
      <w:pPr>
        <w:pStyle w:val="Akapitzlist"/>
        <w:numPr>
          <w:ilvl w:val="0"/>
          <w:numId w:val="15"/>
        </w:numPr>
        <w:ind w:left="709" w:hanging="283"/>
        <w:jc w:val="both"/>
        <w:rPr>
          <w:rFonts w:ascii="Times New Roman" w:hAnsi="Times New Roman"/>
        </w:rPr>
      </w:pPr>
      <w:r w:rsidRPr="00554A0A">
        <w:rPr>
          <w:rFonts w:ascii="Times New Roman" w:eastAsia="Calibri" w:hAnsi="Times New Roman"/>
          <w:color w:val="000000"/>
        </w:rPr>
        <w:t xml:space="preserve">Cena brutto oferty, określona w Formularzu ofertowym, musi być wyrażona w PLN, z dokładnością do dwóch miejsc po przecinku. Kwoty należy zaokrąglić do pełnych groszy, przy czym końcówki poniżej 0,5 grosza pomija się, a końcówki 0,5 i wyższe zaokrągla się do 1 grosza </w:t>
      </w:r>
      <w:r w:rsidRPr="00554A0A">
        <w:rPr>
          <w:rFonts w:ascii="Times New Roman" w:eastAsia="Calibri" w:hAnsi="Times New Roman"/>
          <w:color w:val="000000"/>
        </w:rPr>
        <w:br/>
        <w:t xml:space="preserve">(ostatnią pozostawioną cyfrę powiększa się o jednostkę). </w:t>
      </w:r>
    </w:p>
    <w:p w:rsidR="0084266F" w:rsidRPr="00A37FCF" w:rsidRDefault="00C7688A" w:rsidP="00A37FCF">
      <w:pPr>
        <w:pStyle w:val="Akapitzlist"/>
        <w:numPr>
          <w:ilvl w:val="0"/>
          <w:numId w:val="15"/>
        </w:numPr>
        <w:ind w:left="709" w:hanging="283"/>
        <w:jc w:val="both"/>
        <w:rPr>
          <w:rFonts w:ascii="Times New Roman" w:hAnsi="Times New Roman"/>
        </w:rPr>
      </w:pPr>
      <w:r>
        <w:rPr>
          <w:rFonts w:ascii="Times New Roman" w:eastAsia="Calibri" w:hAnsi="Times New Roman"/>
          <w:color w:val="000000"/>
        </w:rPr>
        <w:t>Sposób zapłaty i rozliczenia za realizację niniejszego zamówienia, określone zostały w projekcie umowy.</w:t>
      </w:r>
    </w:p>
    <w:tbl>
      <w:tblPr>
        <w:tblStyle w:val="Tabela-Siatka"/>
        <w:tblW w:w="0" w:type="auto"/>
        <w:tblInd w:w="489" w:type="dxa"/>
        <w:tblLook w:val="04A0" w:firstRow="1" w:lastRow="0" w:firstColumn="1" w:lastColumn="0" w:noHBand="0" w:noVBand="1"/>
      </w:tblPr>
      <w:tblGrid>
        <w:gridCol w:w="10123"/>
      </w:tblGrid>
      <w:tr w:rsidR="002F05A8" w:rsidTr="002F05A8">
        <w:tc>
          <w:tcPr>
            <w:tcW w:w="10536" w:type="dxa"/>
          </w:tcPr>
          <w:p w:rsidR="002F05A8" w:rsidRPr="002F05A8" w:rsidRDefault="002F05A8" w:rsidP="002F05A8">
            <w:pPr>
              <w:widowControl/>
              <w:spacing w:line="266" w:lineRule="auto"/>
              <w:jc w:val="center"/>
              <w:textAlignment w:val="auto"/>
              <w:rPr>
                <w:b/>
                <w:sz w:val="22"/>
                <w:szCs w:val="22"/>
              </w:rPr>
            </w:pPr>
            <w:r w:rsidRPr="002F05A8">
              <w:rPr>
                <w:b/>
                <w:sz w:val="22"/>
                <w:szCs w:val="22"/>
              </w:rPr>
              <w:t>Rozdział XIII</w:t>
            </w:r>
          </w:p>
          <w:p w:rsidR="002F05A8" w:rsidRDefault="002F05A8" w:rsidP="002F05A8">
            <w:pPr>
              <w:widowControl/>
              <w:spacing w:line="266" w:lineRule="auto"/>
              <w:jc w:val="center"/>
              <w:textAlignment w:val="auto"/>
              <w:rPr>
                <w:rFonts w:ascii="Arial" w:hAnsi="Arial" w:cs="Arial"/>
                <w:sz w:val="22"/>
                <w:szCs w:val="22"/>
              </w:rPr>
            </w:pPr>
            <w:r w:rsidRPr="002F05A8">
              <w:rPr>
                <w:b/>
                <w:sz w:val="22"/>
                <w:szCs w:val="22"/>
              </w:rPr>
              <w:t>Informacja o sposobie porozumiewania się Zamawiającego z wykonawcami oraz przekazywania oświadczeń lub dokumentów, a także wskazanie</w:t>
            </w:r>
            <w:r>
              <w:rPr>
                <w:b/>
                <w:sz w:val="22"/>
                <w:szCs w:val="22"/>
              </w:rPr>
              <w:t xml:space="preserve"> osób uprawnionych do porozumiewania się                                  z wykonawcami</w:t>
            </w:r>
          </w:p>
        </w:tc>
      </w:tr>
    </w:tbl>
    <w:p w:rsidR="0084266F" w:rsidRPr="002F05A8" w:rsidRDefault="0084266F" w:rsidP="002F05A8">
      <w:pPr>
        <w:tabs>
          <w:tab w:val="left" w:pos="851"/>
        </w:tabs>
        <w:spacing w:line="266" w:lineRule="auto"/>
        <w:rPr>
          <w:rFonts w:ascii="Arial" w:hAnsi="Arial" w:cs="Arial"/>
          <w:b/>
          <w:bCs/>
        </w:rPr>
      </w:pPr>
    </w:p>
    <w:p w:rsidR="0084266F" w:rsidRDefault="00C7688A">
      <w:pPr>
        <w:pStyle w:val="Akapitzlist"/>
        <w:numPr>
          <w:ilvl w:val="0"/>
          <w:numId w:val="16"/>
        </w:numPr>
        <w:spacing w:line="266" w:lineRule="auto"/>
        <w:ind w:left="709" w:hanging="283"/>
        <w:jc w:val="both"/>
        <w:rPr>
          <w:rFonts w:ascii="Times New Roman" w:hAnsi="Times New Roman"/>
        </w:rPr>
      </w:pPr>
      <w:r>
        <w:rPr>
          <w:rFonts w:ascii="Times New Roman" w:hAnsi="Times New Roman"/>
        </w:rPr>
        <w:t xml:space="preserve">W postępowaniu komunikacja między Zamawiającym a Wykonawcami odbywa się za pośrednictwem operatora pocztowego w rozumieniu ustawy z dnia 23 listopada 2012 r. </w:t>
      </w:r>
      <w:r>
        <w:rPr>
          <w:rFonts w:ascii="Times New Roman" w:hAnsi="Times New Roman"/>
        </w:rPr>
        <w:br/>
        <w:t xml:space="preserve">– Prawo pocztowe (Dz. U. z 2016 r. poz. 1113), osobiście, za pośrednictwem posłańca, faksu lub przy użyciu środków komunikacji elektronicznej w rozumieniu ustawy z dnia 18 lipca 2002 r. </w:t>
      </w:r>
      <w:r>
        <w:rPr>
          <w:rFonts w:ascii="Times New Roman" w:hAnsi="Times New Roman"/>
        </w:rPr>
        <w:br/>
        <w:t xml:space="preserve">o świadczeniu usług drogą elektroniczną (Dz. U. z 2016 r. poz. 1030). Jeżeli Zamawiający lub Wykonawca przekazują oświadczenia, wnioski, zawiadomienia oraz informacje za pośrednictwem faksu lub przy użyciu środków komunikacji elektronicznej, każda ze stron na żądanie drugiej strony niezwłocznie potwierdza fakt ich otrzymania. </w:t>
      </w:r>
    </w:p>
    <w:p w:rsidR="0084266F" w:rsidRDefault="00C7688A">
      <w:pPr>
        <w:pStyle w:val="Akapitzlist"/>
        <w:numPr>
          <w:ilvl w:val="0"/>
          <w:numId w:val="16"/>
        </w:numPr>
        <w:spacing w:line="266" w:lineRule="auto"/>
        <w:ind w:left="709" w:hanging="283"/>
        <w:jc w:val="both"/>
        <w:rPr>
          <w:rFonts w:ascii="Times New Roman" w:hAnsi="Times New Roman"/>
        </w:rPr>
      </w:pPr>
      <w:r>
        <w:rPr>
          <w:rFonts w:ascii="Times New Roman" w:hAnsi="Times New Roman"/>
        </w:rPr>
        <w:t xml:space="preserve">Osobami(ą) upoważnionymi(ą) przez Zamawiającego do kontaktowania się z Wykonawcami są: </w:t>
      </w:r>
    </w:p>
    <w:p w:rsidR="0084266F" w:rsidRDefault="00C7688A">
      <w:pPr>
        <w:widowControl/>
        <w:spacing w:line="266" w:lineRule="auto"/>
        <w:ind w:left="709"/>
        <w:textAlignment w:val="auto"/>
        <w:rPr>
          <w:sz w:val="22"/>
          <w:szCs w:val="22"/>
        </w:rPr>
      </w:pPr>
      <w:r>
        <w:rPr>
          <w:sz w:val="22"/>
          <w:szCs w:val="22"/>
        </w:rPr>
        <w:t>Pani Iwona Maj</w:t>
      </w:r>
    </w:p>
    <w:p w:rsidR="0084266F" w:rsidRDefault="00C7688A">
      <w:pPr>
        <w:widowControl/>
        <w:spacing w:line="266" w:lineRule="auto"/>
        <w:ind w:left="709"/>
        <w:textAlignment w:val="auto"/>
        <w:rPr>
          <w:sz w:val="22"/>
          <w:szCs w:val="22"/>
        </w:rPr>
      </w:pPr>
      <w:r>
        <w:rPr>
          <w:sz w:val="22"/>
          <w:szCs w:val="22"/>
        </w:rPr>
        <w:t xml:space="preserve">Tel. Kontaktowy 512-280-760 </w:t>
      </w:r>
    </w:p>
    <w:p w:rsidR="0084266F" w:rsidRDefault="00C7688A" w:rsidP="00267C2A">
      <w:pPr>
        <w:widowControl/>
        <w:spacing w:line="266" w:lineRule="auto"/>
        <w:ind w:left="709"/>
        <w:textAlignment w:val="auto"/>
      </w:pPr>
      <w:r>
        <w:rPr>
          <w:sz w:val="22"/>
          <w:szCs w:val="22"/>
        </w:rPr>
        <w:t>E</w:t>
      </w:r>
      <w:r w:rsidR="004136A7">
        <w:rPr>
          <w:sz w:val="22"/>
          <w:szCs w:val="22"/>
        </w:rPr>
        <w:t>-</w:t>
      </w:r>
      <w:r>
        <w:rPr>
          <w:sz w:val="22"/>
          <w:szCs w:val="22"/>
        </w:rPr>
        <w:t>mail:</w:t>
      </w:r>
      <w:r w:rsidR="00CA1505">
        <w:rPr>
          <w:sz w:val="22"/>
          <w:szCs w:val="22"/>
        </w:rPr>
        <w:t xml:space="preserve"> panimaju@tlen.pl</w:t>
      </w:r>
    </w:p>
    <w:p w:rsidR="0084266F" w:rsidRDefault="00CA1505">
      <w:pPr>
        <w:widowControl/>
        <w:spacing w:line="266" w:lineRule="auto"/>
        <w:textAlignment w:val="auto"/>
        <w:rPr>
          <w:sz w:val="22"/>
          <w:szCs w:val="22"/>
        </w:rPr>
      </w:pPr>
      <w:r>
        <w:tab/>
        <w:t xml:space="preserve">Pani Edyta </w:t>
      </w:r>
      <w:proofErr w:type="spellStart"/>
      <w:r>
        <w:t>Zawidczak</w:t>
      </w:r>
      <w:proofErr w:type="spellEnd"/>
    </w:p>
    <w:p w:rsidR="0084266F" w:rsidRDefault="00CA1505">
      <w:pPr>
        <w:widowControl/>
        <w:spacing w:line="266" w:lineRule="auto"/>
        <w:ind w:left="709"/>
        <w:textAlignment w:val="auto"/>
        <w:rPr>
          <w:sz w:val="22"/>
          <w:szCs w:val="22"/>
        </w:rPr>
      </w:pPr>
      <w:r>
        <w:rPr>
          <w:sz w:val="22"/>
          <w:szCs w:val="22"/>
        </w:rPr>
        <w:t>Tel. Kontaktowy 726-586-497</w:t>
      </w:r>
    </w:p>
    <w:p w:rsidR="0084266F" w:rsidRDefault="00C7688A" w:rsidP="001053BD">
      <w:pPr>
        <w:widowControl/>
        <w:spacing w:line="266" w:lineRule="auto"/>
        <w:ind w:left="709"/>
        <w:textAlignment w:val="auto"/>
      </w:pPr>
      <w:r>
        <w:rPr>
          <w:sz w:val="22"/>
          <w:szCs w:val="22"/>
        </w:rPr>
        <w:t>E</w:t>
      </w:r>
      <w:r w:rsidR="004136A7">
        <w:rPr>
          <w:sz w:val="22"/>
          <w:szCs w:val="22"/>
        </w:rPr>
        <w:t>-</w:t>
      </w:r>
      <w:r>
        <w:rPr>
          <w:sz w:val="22"/>
          <w:szCs w:val="22"/>
        </w:rPr>
        <w:t>mail:</w:t>
      </w:r>
      <w:r w:rsidR="00CA1505">
        <w:rPr>
          <w:sz w:val="22"/>
          <w:szCs w:val="22"/>
        </w:rPr>
        <w:t xml:space="preserve">  edyta.zawidczak@onet.pl</w:t>
      </w:r>
    </w:p>
    <w:p w:rsidR="0084266F" w:rsidRDefault="0084266F">
      <w:pPr>
        <w:widowControl/>
        <w:spacing w:line="266" w:lineRule="auto"/>
        <w:textAlignment w:val="auto"/>
        <w:rPr>
          <w:color w:val="FF0000"/>
          <w:sz w:val="22"/>
          <w:szCs w:val="22"/>
        </w:rPr>
      </w:pPr>
    </w:p>
    <w:p w:rsidR="0084266F" w:rsidRDefault="00C7688A">
      <w:pPr>
        <w:pStyle w:val="Akapitzlist"/>
        <w:numPr>
          <w:ilvl w:val="0"/>
          <w:numId w:val="16"/>
        </w:numPr>
        <w:spacing w:line="266" w:lineRule="auto"/>
        <w:ind w:left="709" w:hanging="283"/>
        <w:jc w:val="both"/>
        <w:rPr>
          <w:rFonts w:ascii="Times New Roman" w:hAnsi="Times New Roman"/>
          <w:b/>
          <w:bCs/>
        </w:rPr>
      </w:pPr>
      <w:r>
        <w:rPr>
          <w:rFonts w:ascii="Times New Roman" w:hAnsi="Times New Roman"/>
        </w:rPr>
        <w:t xml:space="preserve">Pytania, wnioski do Zamawiającego (powołując się w tytule na: „Usługę edukacyjną” niezbędną do realizacji projektu „Licealista na rynku pracy”) należy kierować: </w:t>
      </w:r>
    </w:p>
    <w:p w:rsidR="0084266F" w:rsidRDefault="00C7688A">
      <w:pPr>
        <w:pStyle w:val="Akapitzlist"/>
        <w:numPr>
          <w:ilvl w:val="0"/>
          <w:numId w:val="17"/>
        </w:numPr>
        <w:spacing w:line="266" w:lineRule="auto"/>
        <w:jc w:val="both"/>
        <w:rPr>
          <w:rFonts w:ascii="Times New Roman" w:hAnsi="Times New Roman"/>
        </w:rPr>
      </w:pPr>
      <w:r>
        <w:rPr>
          <w:rFonts w:ascii="Times New Roman" w:hAnsi="Times New Roman"/>
        </w:rPr>
        <w:t>pisemnie</w:t>
      </w:r>
      <w:r>
        <w:rPr>
          <w:rFonts w:ascii="Times New Roman" w:hAnsi="Times New Roman"/>
          <w:i/>
          <w:iCs/>
        </w:rPr>
        <w:t xml:space="preserve"> </w:t>
      </w:r>
      <w:r>
        <w:rPr>
          <w:rFonts w:ascii="Times New Roman" w:hAnsi="Times New Roman"/>
        </w:rPr>
        <w:t xml:space="preserve">na adres: </w:t>
      </w:r>
    </w:p>
    <w:p w:rsidR="00CA1505" w:rsidRDefault="00CA1505" w:rsidP="00CA1505">
      <w:pPr>
        <w:pStyle w:val="Default"/>
        <w:spacing w:line="276" w:lineRule="auto"/>
        <w:ind w:firstLine="709"/>
        <w:jc w:val="both"/>
      </w:pPr>
      <w:r w:rsidRPr="00A2411E">
        <w:rPr>
          <w:i/>
          <w:color w:val="auto"/>
        </w:rPr>
        <w:t>STOWARZYSZENIE  WIEDZA  I  ROZWÓJ</w:t>
      </w:r>
      <w:r w:rsidRPr="00A2411E">
        <w:rPr>
          <w:i/>
          <w:color w:val="auto"/>
        </w:rPr>
        <w:tab/>
      </w:r>
      <w:r>
        <w:rPr>
          <w:i/>
        </w:rPr>
        <w:tab/>
      </w:r>
      <w:r>
        <w:rPr>
          <w:i/>
        </w:rPr>
        <w:tab/>
      </w:r>
      <w:r>
        <w:rPr>
          <w:i/>
        </w:rPr>
        <w:tab/>
      </w:r>
      <w:r>
        <w:rPr>
          <w:i/>
        </w:rPr>
        <w:tab/>
      </w:r>
      <w:r>
        <w:rPr>
          <w:i/>
        </w:rPr>
        <w:tab/>
      </w:r>
      <w:r>
        <w:rPr>
          <w:i/>
        </w:rPr>
        <w:tab/>
      </w:r>
      <w:r>
        <w:rPr>
          <w:i/>
        </w:rPr>
        <w:tab/>
      </w:r>
    </w:p>
    <w:p w:rsidR="00404BAD" w:rsidRDefault="00CA1505" w:rsidP="00404BAD">
      <w:pPr>
        <w:pStyle w:val="Default"/>
        <w:spacing w:line="276" w:lineRule="auto"/>
        <w:ind w:firstLine="709"/>
        <w:jc w:val="both"/>
        <w:rPr>
          <w:i/>
        </w:rPr>
      </w:pPr>
      <w:r>
        <w:rPr>
          <w:i/>
        </w:rPr>
        <w:t>ul. Wesoła 2</w:t>
      </w:r>
      <w:r>
        <w:rPr>
          <w:i/>
        </w:rPr>
        <w:tab/>
        <w:t xml:space="preserve"> </w:t>
      </w:r>
    </w:p>
    <w:p w:rsidR="00404BAD" w:rsidRPr="00404BAD" w:rsidRDefault="00CA1505" w:rsidP="00404BAD">
      <w:pPr>
        <w:pStyle w:val="Default"/>
        <w:spacing w:line="276" w:lineRule="auto"/>
        <w:ind w:firstLine="709"/>
        <w:jc w:val="both"/>
        <w:rPr>
          <w:i/>
        </w:rPr>
      </w:pPr>
      <w:r>
        <w:rPr>
          <w:i/>
        </w:rPr>
        <w:t>Lipowe Pole Skarbowe</w:t>
      </w:r>
      <w:r>
        <w:rPr>
          <w:b/>
          <w:i/>
        </w:rPr>
        <w:t xml:space="preserve">    </w:t>
      </w:r>
    </w:p>
    <w:p w:rsidR="00CA1505" w:rsidRDefault="00404BAD" w:rsidP="00CA1505">
      <w:pPr>
        <w:pStyle w:val="Default"/>
        <w:numPr>
          <w:ilvl w:val="1"/>
          <w:numId w:val="27"/>
        </w:numPr>
        <w:spacing w:line="276" w:lineRule="auto"/>
        <w:jc w:val="both"/>
        <w:rPr>
          <w:color w:val="00000A"/>
          <w:sz w:val="22"/>
          <w:szCs w:val="22"/>
        </w:rPr>
      </w:pPr>
      <w:r>
        <w:rPr>
          <w:b/>
          <w:i/>
        </w:rPr>
        <w:t xml:space="preserve"> Skarżysko Kościelne</w:t>
      </w:r>
      <w:r w:rsidR="00CA1505">
        <w:rPr>
          <w:b/>
          <w:i/>
        </w:rPr>
        <w:t xml:space="preserve">                                                                                                </w:t>
      </w:r>
    </w:p>
    <w:p w:rsidR="0084266F" w:rsidRDefault="00C7688A">
      <w:pPr>
        <w:pStyle w:val="Akapitzlist"/>
        <w:numPr>
          <w:ilvl w:val="0"/>
          <w:numId w:val="17"/>
        </w:numPr>
        <w:spacing w:line="266" w:lineRule="auto"/>
        <w:jc w:val="both"/>
        <w:rPr>
          <w:rFonts w:ascii="Times New Roman" w:hAnsi="Times New Roman"/>
        </w:rPr>
      </w:pPr>
      <w:r>
        <w:rPr>
          <w:rFonts w:ascii="Times New Roman" w:hAnsi="Times New Roman"/>
        </w:rPr>
        <w:t>drogą elektroniczną</w:t>
      </w:r>
      <w:r>
        <w:rPr>
          <w:rFonts w:ascii="Times New Roman" w:hAnsi="Times New Roman"/>
          <w:i/>
          <w:iCs/>
        </w:rPr>
        <w:t xml:space="preserve"> </w:t>
      </w:r>
      <w:r w:rsidR="00CA1505">
        <w:rPr>
          <w:rFonts w:ascii="Times New Roman" w:hAnsi="Times New Roman"/>
        </w:rPr>
        <w:t>na adres: edyta.zawidczak@onet.pl</w:t>
      </w:r>
    </w:p>
    <w:p w:rsidR="0084266F" w:rsidRDefault="00C7688A">
      <w:pPr>
        <w:pStyle w:val="Akapitzlist"/>
        <w:numPr>
          <w:ilvl w:val="0"/>
          <w:numId w:val="16"/>
        </w:numPr>
        <w:spacing w:line="266" w:lineRule="auto"/>
        <w:ind w:left="709" w:hanging="283"/>
        <w:jc w:val="both"/>
        <w:rPr>
          <w:rFonts w:ascii="Times New Roman" w:hAnsi="Times New Roman"/>
        </w:rPr>
      </w:pPr>
      <w:r>
        <w:rPr>
          <w:rFonts w:ascii="Times New Roman" w:hAnsi="Times New Roman"/>
        </w:rPr>
        <w:lastRenderedPageBreak/>
        <w:t xml:space="preserve">Korespondencja w niniejszym postępowaniu prowadzona jest w języku polskim. Oznacza to, </w:t>
      </w:r>
      <w:r>
        <w:rPr>
          <w:rFonts w:ascii="Times New Roman" w:hAnsi="Times New Roman"/>
        </w:rPr>
        <w:br/>
        <w:t xml:space="preserve">że wszelka korespondencja w innym języku niż język polski winna być złożona wraz z tłumaczeniem na język polski. </w:t>
      </w:r>
    </w:p>
    <w:tbl>
      <w:tblPr>
        <w:tblStyle w:val="Tabela-Siatka"/>
        <w:tblW w:w="0" w:type="auto"/>
        <w:tblLook w:val="04A0" w:firstRow="1" w:lastRow="0" w:firstColumn="1" w:lastColumn="0" w:noHBand="0" w:noVBand="1"/>
      </w:tblPr>
      <w:tblGrid>
        <w:gridCol w:w="10536"/>
      </w:tblGrid>
      <w:tr w:rsidR="000F4102" w:rsidTr="000F4102">
        <w:tc>
          <w:tcPr>
            <w:tcW w:w="10536" w:type="dxa"/>
          </w:tcPr>
          <w:p w:rsidR="000F4102" w:rsidRDefault="000F4102" w:rsidP="000F4102">
            <w:pPr>
              <w:spacing w:line="266" w:lineRule="auto"/>
              <w:jc w:val="center"/>
              <w:rPr>
                <w:b/>
              </w:rPr>
            </w:pPr>
            <w:r w:rsidRPr="000F4102">
              <w:rPr>
                <w:b/>
              </w:rPr>
              <w:t>Rozdział XIV</w:t>
            </w:r>
          </w:p>
          <w:p w:rsidR="000F4102" w:rsidRPr="000F4102" w:rsidRDefault="000F4102" w:rsidP="000F4102">
            <w:pPr>
              <w:spacing w:line="266" w:lineRule="auto"/>
              <w:jc w:val="center"/>
              <w:rPr>
                <w:b/>
              </w:rPr>
            </w:pPr>
            <w:r>
              <w:rPr>
                <w:b/>
              </w:rPr>
              <w:t>Inne informacje dot. przedmiotowego postepowania</w:t>
            </w:r>
          </w:p>
          <w:p w:rsidR="000F4102" w:rsidRPr="000F4102" w:rsidRDefault="000F4102" w:rsidP="000F4102">
            <w:pPr>
              <w:spacing w:line="266" w:lineRule="auto"/>
              <w:jc w:val="center"/>
              <w:rPr>
                <w:b/>
              </w:rPr>
            </w:pPr>
          </w:p>
        </w:tc>
      </w:tr>
    </w:tbl>
    <w:p w:rsidR="000F4102" w:rsidRPr="000F4102" w:rsidRDefault="000F4102" w:rsidP="000F4102">
      <w:pPr>
        <w:spacing w:line="266" w:lineRule="auto"/>
      </w:pPr>
    </w:p>
    <w:p w:rsidR="0084266F" w:rsidRPr="004E6DB2" w:rsidRDefault="00C7688A" w:rsidP="000F4102">
      <w:pPr>
        <w:tabs>
          <w:tab w:val="left" w:pos="993"/>
        </w:tabs>
        <w:spacing w:line="266" w:lineRule="auto"/>
        <w:rPr>
          <w:b/>
          <w:bCs/>
          <w:sz w:val="22"/>
          <w:szCs w:val="22"/>
        </w:rPr>
      </w:pPr>
      <w:r w:rsidRPr="004E6DB2">
        <w:rPr>
          <w:b/>
          <w:bCs/>
          <w:sz w:val="22"/>
          <w:szCs w:val="22"/>
        </w:rPr>
        <w:t xml:space="preserve">INFORMACJE DOTYCZĄCE WALUT OBCYCH, W JAKICH MOGĄ BYĆ PROWADZONE ROZLICZENIA MIĘDZY ZAMAWIAJĄCYM A WYKONAWCĄ </w:t>
      </w:r>
    </w:p>
    <w:p w:rsidR="000F4102" w:rsidRDefault="000F4102" w:rsidP="000F4102">
      <w:pPr>
        <w:widowControl/>
        <w:spacing w:line="266" w:lineRule="auto"/>
        <w:textAlignment w:val="auto"/>
        <w:rPr>
          <w:sz w:val="22"/>
          <w:szCs w:val="22"/>
        </w:rPr>
      </w:pPr>
    </w:p>
    <w:p w:rsidR="0084266F" w:rsidRDefault="00C7688A" w:rsidP="000F4102">
      <w:pPr>
        <w:widowControl/>
        <w:spacing w:line="266" w:lineRule="auto"/>
        <w:textAlignment w:val="auto"/>
        <w:rPr>
          <w:sz w:val="22"/>
          <w:szCs w:val="22"/>
        </w:rPr>
      </w:pPr>
      <w:r>
        <w:rPr>
          <w:sz w:val="22"/>
          <w:szCs w:val="22"/>
        </w:rPr>
        <w:t>Rozliczenia między Zamawiającym a Wykonawcą prowadzone będą w złotych polskich (PLN).</w:t>
      </w:r>
    </w:p>
    <w:p w:rsidR="0084266F" w:rsidRDefault="0084266F">
      <w:pPr>
        <w:widowControl/>
        <w:spacing w:line="266" w:lineRule="auto"/>
        <w:textAlignment w:val="auto"/>
        <w:rPr>
          <w:rFonts w:ascii="Arial" w:hAnsi="Arial" w:cs="Arial"/>
          <w:sz w:val="22"/>
          <w:szCs w:val="22"/>
        </w:rPr>
      </w:pPr>
    </w:p>
    <w:p w:rsidR="0084266F" w:rsidRPr="004E6DB2" w:rsidRDefault="00C7688A" w:rsidP="000F4102">
      <w:pPr>
        <w:tabs>
          <w:tab w:val="left" w:pos="993"/>
        </w:tabs>
        <w:rPr>
          <w:b/>
          <w:bCs/>
          <w:sz w:val="22"/>
          <w:szCs w:val="22"/>
        </w:rPr>
      </w:pPr>
      <w:r w:rsidRPr="004E6DB2">
        <w:rPr>
          <w:b/>
          <w:bCs/>
          <w:sz w:val="22"/>
          <w:szCs w:val="22"/>
        </w:rPr>
        <w:t xml:space="preserve">INFORMACJE O PRAWIE ZAMAWIAJĄCEGO </w:t>
      </w:r>
    </w:p>
    <w:p w:rsidR="0084266F" w:rsidRDefault="0084266F">
      <w:pPr>
        <w:pStyle w:val="Akapitzlist"/>
        <w:tabs>
          <w:tab w:val="left" w:pos="993"/>
        </w:tabs>
        <w:jc w:val="both"/>
        <w:rPr>
          <w:rFonts w:ascii="Arial" w:hAnsi="Arial" w:cs="Arial"/>
          <w:b/>
          <w:bCs/>
        </w:rPr>
      </w:pPr>
    </w:p>
    <w:p w:rsidR="0084266F" w:rsidRDefault="00C7688A">
      <w:pPr>
        <w:pStyle w:val="Akapitzlist"/>
        <w:numPr>
          <w:ilvl w:val="0"/>
          <w:numId w:val="18"/>
        </w:numPr>
        <w:ind w:left="720" w:firstLine="66"/>
        <w:jc w:val="both"/>
        <w:rPr>
          <w:rFonts w:ascii="Times New Roman" w:hAnsi="Times New Roman"/>
        </w:rPr>
      </w:pPr>
      <w:r>
        <w:rPr>
          <w:rFonts w:ascii="Times New Roman" w:hAnsi="Times New Roman"/>
        </w:rPr>
        <w:t xml:space="preserve">Zamawiający ma prawo do: </w:t>
      </w:r>
    </w:p>
    <w:p w:rsidR="0084266F" w:rsidRDefault="00C7688A">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odwołania lub zmiany warunków postępowania, </w:t>
      </w:r>
    </w:p>
    <w:p w:rsidR="0084266F" w:rsidRDefault="00C7688A">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nierozpatrywania danej oferty, </w:t>
      </w:r>
    </w:p>
    <w:p w:rsidR="0084266F" w:rsidRDefault="00C7688A">
      <w:pPr>
        <w:pStyle w:val="Akapitzlist"/>
        <w:numPr>
          <w:ilvl w:val="1"/>
          <w:numId w:val="18"/>
        </w:numPr>
        <w:tabs>
          <w:tab w:val="left" w:pos="1134"/>
        </w:tabs>
        <w:ind w:hanging="225"/>
        <w:jc w:val="both"/>
        <w:rPr>
          <w:rFonts w:ascii="Times New Roman" w:hAnsi="Times New Roman"/>
        </w:rPr>
      </w:pPr>
      <w:r>
        <w:rPr>
          <w:rFonts w:ascii="Times New Roman" w:hAnsi="Times New Roman"/>
        </w:rPr>
        <w:t xml:space="preserve">do zamknięcia postępowania bez wyboru oferty, </w:t>
      </w:r>
    </w:p>
    <w:p w:rsidR="0084266F" w:rsidRDefault="00C7688A">
      <w:pPr>
        <w:pStyle w:val="Akapitzlist"/>
        <w:numPr>
          <w:ilvl w:val="1"/>
          <w:numId w:val="18"/>
        </w:numPr>
        <w:tabs>
          <w:tab w:val="left" w:pos="1134"/>
        </w:tabs>
        <w:ind w:left="1134" w:hanging="567"/>
        <w:jc w:val="both"/>
        <w:rPr>
          <w:rFonts w:ascii="Times New Roman" w:hAnsi="Times New Roman"/>
        </w:rPr>
      </w:pPr>
      <w:r>
        <w:rPr>
          <w:rFonts w:ascii="Times New Roman" w:hAnsi="Times New Roman"/>
        </w:rPr>
        <w:t xml:space="preserve">wyboru oferty najkorzystniej spośród pozostałych ofert, bez przeprowadzenia ich ponownej oceny w przypadku gdy Wykonawca, którego oferta została wybrana uchyli się od zawarcia umowy. </w:t>
      </w:r>
    </w:p>
    <w:p w:rsidR="0084266F" w:rsidRPr="004E6DB2" w:rsidRDefault="00C7688A" w:rsidP="000F4102">
      <w:pPr>
        <w:tabs>
          <w:tab w:val="left" w:pos="993"/>
        </w:tabs>
        <w:rPr>
          <w:rFonts w:eastAsia="Calibri"/>
          <w:b/>
          <w:bCs/>
          <w:color w:val="000000"/>
          <w:sz w:val="22"/>
          <w:szCs w:val="22"/>
        </w:rPr>
      </w:pPr>
      <w:r w:rsidRPr="004E6DB2">
        <w:rPr>
          <w:rFonts w:eastAsia="Calibri"/>
          <w:b/>
          <w:bCs/>
          <w:color w:val="000000"/>
          <w:sz w:val="22"/>
          <w:szCs w:val="22"/>
        </w:rPr>
        <w:t>WARUNKI UNIEWAŻNIENIA POSTĘPOWANIA</w:t>
      </w:r>
    </w:p>
    <w:p w:rsidR="0084266F" w:rsidRDefault="00C7688A">
      <w:pPr>
        <w:pStyle w:val="Akapitzlist"/>
        <w:tabs>
          <w:tab w:val="left" w:pos="993"/>
        </w:tabs>
        <w:jc w:val="both"/>
        <w:rPr>
          <w:rFonts w:ascii="Arial" w:eastAsia="Calibri" w:hAnsi="Arial" w:cs="Arial"/>
          <w:b/>
          <w:bCs/>
          <w:color w:val="000000"/>
        </w:rPr>
      </w:pPr>
      <w:r>
        <w:rPr>
          <w:rFonts w:ascii="Arial" w:eastAsia="Calibri" w:hAnsi="Arial" w:cs="Arial"/>
          <w:b/>
          <w:bCs/>
          <w:color w:val="000000"/>
        </w:rPr>
        <w:t xml:space="preserve"> </w:t>
      </w:r>
    </w:p>
    <w:p w:rsidR="0084266F" w:rsidRDefault="00C7688A">
      <w:pPr>
        <w:pStyle w:val="Akapitzlist"/>
        <w:numPr>
          <w:ilvl w:val="0"/>
          <w:numId w:val="19"/>
        </w:numPr>
        <w:ind w:left="720" w:firstLine="66"/>
        <w:jc w:val="both"/>
        <w:rPr>
          <w:rFonts w:ascii="Times New Roman" w:eastAsia="Calibri" w:hAnsi="Times New Roman"/>
          <w:color w:val="000000"/>
        </w:rPr>
      </w:pPr>
      <w:r>
        <w:rPr>
          <w:rFonts w:ascii="Times New Roman" w:eastAsia="Calibri" w:hAnsi="Times New Roman"/>
          <w:color w:val="000000"/>
        </w:rPr>
        <w:t xml:space="preserve">Zamawiający może unieważnić postępowanie bez dokonania wyboru oferty, w sytuacji gdy: </w:t>
      </w:r>
    </w:p>
    <w:p w:rsidR="0084266F" w:rsidRDefault="00C7688A">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cena najkorzystniejszej oferty przekroczy kwotę przeznaczoną na finansowanie zamówienia, </w:t>
      </w:r>
    </w:p>
    <w:p w:rsidR="0084266F" w:rsidRDefault="00C7688A">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wystąpiła istotna zmiana okoliczności powodująca, że prowadzenie postępowania lub wykonanie zamówienia nie leży w interesie publicznym, czego nie można było wcześniej przewidzieć, </w:t>
      </w:r>
    </w:p>
    <w:p w:rsidR="0084266F" w:rsidRDefault="00C7688A">
      <w:pPr>
        <w:pStyle w:val="Akapitzlist"/>
        <w:numPr>
          <w:ilvl w:val="1"/>
          <w:numId w:val="19"/>
        </w:numPr>
        <w:ind w:left="993" w:hanging="426"/>
        <w:jc w:val="both"/>
        <w:rPr>
          <w:rFonts w:ascii="Times New Roman" w:eastAsia="Calibri" w:hAnsi="Times New Roman"/>
          <w:color w:val="000000"/>
        </w:rPr>
      </w:pPr>
      <w:r>
        <w:rPr>
          <w:rFonts w:ascii="Times New Roman" w:eastAsia="Calibri" w:hAnsi="Times New Roman"/>
          <w:color w:val="000000"/>
        </w:rPr>
        <w:t xml:space="preserve">postępowanie obarczone jest niemożliwą do usunięcia wadą uniemożliwiającą zawarcie niepodlegającej unieważnieniu umowy w sprawie zamówienia. </w:t>
      </w:r>
    </w:p>
    <w:p w:rsidR="0084266F" w:rsidRPr="004E6DB2" w:rsidRDefault="00C7688A" w:rsidP="004E6DB2">
      <w:pPr>
        <w:rPr>
          <w:rFonts w:ascii="Arial" w:hAnsi="Arial" w:cs="Arial"/>
          <w:b/>
          <w:bCs/>
        </w:rPr>
      </w:pPr>
      <w:r w:rsidRPr="004E6DB2">
        <w:rPr>
          <w:b/>
          <w:bCs/>
          <w:sz w:val="22"/>
          <w:szCs w:val="22"/>
        </w:rPr>
        <w:t>TRYB ZAWARCIA UMOWY ORAZ WARUNKI PŁATNOŚCI</w:t>
      </w:r>
      <w:r w:rsidRPr="004E6DB2">
        <w:rPr>
          <w:rFonts w:ascii="Arial" w:hAnsi="Arial" w:cs="Arial"/>
          <w:b/>
          <w:bCs/>
        </w:rPr>
        <w:t xml:space="preserve">  oraz określenie warunków istotnych zmian umowy zawartej w wyniku przeprowadzonego postępowania o udzielenie zamówienia, o ile przewiduje się możliwość zmiany takiej umowy</w:t>
      </w:r>
    </w:p>
    <w:p w:rsidR="0084266F" w:rsidRDefault="0084266F">
      <w:pPr>
        <w:pStyle w:val="Akapitzlist"/>
        <w:ind w:left="851"/>
        <w:jc w:val="both"/>
        <w:rPr>
          <w:rFonts w:ascii="Arial" w:hAnsi="Arial" w:cs="Arial"/>
          <w:b/>
          <w:bCs/>
        </w:rPr>
      </w:pPr>
    </w:p>
    <w:p w:rsidR="0084266F" w:rsidRDefault="00C7688A">
      <w:pPr>
        <w:pStyle w:val="Akapitzlist"/>
        <w:numPr>
          <w:ilvl w:val="0"/>
          <w:numId w:val="20"/>
        </w:numPr>
        <w:jc w:val="both"/>
        <w:rPr>
          <w:rFonts w:ascii="Times New Roman" w:hAnsi="Times New Roman"/>
        </w:rPr>
      </w:pPr>
      <w:r>
        <w:rPr>
          <w:rFonts w:ascii="Times New Roman" w:hAnsi="Times New Roman"/>
        </w:rPr>
        <w:t xml:space="preserve">Zamawiający niezwłocznie powiadomi Wykonawców o wynikach postępowania albo o zamknięciu postępowania bez dokonania wyboru Wykonawcy. </w:t>
      </w:r>
    </w:p>
    <w:p w:rsidR="0084266F" w:rsidRDefault="00C7688A">
      <w:pPr>
        <w:pStyle w:val="Akapitzlist"/>
        <w:numPr>
          <w:ilvl w:val="0"/>
          <w:numId w:val="20"/>
        </w:numPr>
        <w:jc w:val="both"/>
        <w:rPr>
          <w:rFonts w:ascii="Times New Roman" w:hAnsi="Times New Roman"/>
        </w:rPr>
      </w:pPr>
      <w:r>
        <w:rPr>
          <w:rFonts w:ascii="Times New Roman" w:hAnsi="Times New Roman"/>
        </w:rPr>
        <w:t xml:space="preserve">Umowa zostanie zawarta z wybranym Wykonawcą, który w postępowaniu złożył najkorzystniejszą ofertę, zgodnie z przyjętymi kryteriami oceny. Zawiadomienie o wyborze oferty zostanie niezwłocznie doręczone wybranemu Wykonawcy. </w:t>
      </w:r>
    </w:p>
    <w:p w:rsidR="0084266F" w:rsidRDefault="00C7688A">
      <w:pPr>
        <w:pStyle w:val="Akapitzlist"/>
        <w:numPr>
          <w:ilvl w:val="0"/>
          <w:numId w:val="20"/>
        </w:numPr>
        <w:jc w:val="both"/>
        <w:rPr>
          <w:rFonts w:ascii="Times New Roman" w:hAnsi="Times New Roman"/>
        </w:rPr>
      </w:pPr>
      <w:r>
        <w:rPr>
          <w:rFonts w:ascii="Times New Roman" w:hAnsi="Times New Roman"/>
        </w:rPr>
        <w:lastRenderedPageBreak/>
        <w:t xml:space="preserve">Osoby reprezentujące Wykonawcę przy podpisywaniu umowy powinny posiadać ze sobą dokumenty potwierdzające ich umocowanie do zawarcia umowy, o ile umocowanie to nie będzie wynikać z dokumentów załączonych do oferty </w:t>
      </w:r>
    </w:p>
    <w:p w:rsidR="0084266F" w:rsidRDefault="00C7688A">
      <w:pPr>
        <w:pStyle w:val="Akapitzlist"/>
        <w:numPr>
          <w:ilvl w:val="0"/>
          <w:numId w:val="20"/>
        </w:numPr>
        <w:jc w:val="both"/>
        <w:rPr>
          <w:rFonts w:ascii="Times New Roman" w:hAnsi="Times New Roman"/>
        </w:rPr>
      </w:pPr>
      <w:r>
        <w:rPr>
          <w:rFonts w:ascii="Times New Roman" w:hAnsi="Times New Roman"/>
        </w:rPr>
        <w:t>Przyszłe zobowiązania Wykonawcy związane z umową w sprawie zamówienia obejmą wszystkie zobowiązania przewidziane dla wykonawcy przepisami kodeksu cywilnego tj. przede wszystkim roszczenia z tytułu niewykonania lub nienależytego wykonania zamówienia, gwarancji oraz rękojmi.</w:t>
      </w:r>
    </w:p>
    <w:p w:rsidR="0084266F" w:rsidRDefault="00C7688A">
      <w:pPr>
        <w:pStyle w:val="Akapitzlist"/>
        <w:numPr>
          <w:ilvl w:val="0"/>
          <w:numId w:val="20"/>
        </w:numPr>
        <w:jc w:val="both"/>
        <w:rPr>
          <w:rFonts w:ascii="Times New Roman" w:hAnsi="Times New Roman"/>
        </w:rPr>
      </w:pPr>
      <w:r>
        <w:rPr>
          <w:rFonts w:ascii="Times New Roman" w:hAnsi="Times New Roman"/>
        </w:rPr>
        <w:t xml:space="preserve">Zawarcie umowy nastąpi w oparciu o normy Kodeksu Cywilnego, w szczególności dotyczące formy prawnej i skutków jej niedochowania. Zgodnie z art. 60 Kodeksu Cywilnego „z zastrzeżeniem wyjątków w ustawie przewidzianych, wola osoby dokonującej czynności prawnej może być wyrażona przez każde zachowanie się tej osoby, które ujawnia jej wolę w sposób dostateczny, </w:t>
      </w:r>
      <w:r>
        <w:rPr>
          <w:rFonts w:ascii="Times New Roman" w:hAnsi="Times New Roman"/>
        </w:rPr>
        <w:br/>
        <w:t>w tym również przez ujawnienie tej woli w postaci elektronicznej (oświadczenie woli)”.</w:t>
      </w:r>
    </w:p>
    <w:p w:rsidR="0084266F" w:rsidRDefault="00C7688A" w:rsidP="001053BD">
      <w:pPr>
        <w:pStyle w:val="Akapitzlist"/>
        <w:numPr>
          <w:ilvl w:val="0"/>
          <w:numId w:val="20"/>
        </w:numPr>
        <w:jc w:val="both"/>
        <w:rPr>
          <w:rFonts w:ascii="Times New Roman" w:hAnsi="Times New Roman"/>
        </w:rPr>
      </w:pPr>
      <w:r>
        <w:rPr>
          <w:rFonts w:ascii="Times New Roman" w:hAnsi="Times New Roman"/>
        </w:rPr>
        <w:t>Płatność za realizowany przedmiot zamówi</w:t>
      </w:r>
      <w:r w:rsidR="00CA1505">
        <w:rPr>
          <w:rFonts w:ascii="Times New Roman" w:hAnsi="Times New Roman"/>
        </w:rPr>
        <w:t>enia nastąpi w terminie do 14</w:t>
      </w:r>
      <w:r>
        <w:rPr>
          <w:rFonts w:ascii="Times New Roman" w:hAnsi="Times New Roman"/>
        </w:rPr>
        <w:t xml:space="preserve"> dni od dnia dostarczenia przedmiotu zamówienia na zasadach opisanych w zapytaniu ofertowym oraz opisie przedmiotu zamówienia pod warunkiem podpisania bezusterkowego protokołu i dostarczenia prawidłowo wystawionej faktury VAT</w:t>
      </w:r>
      <w:r w:rsidR="00CA1505">
        <w:rPr>
          <w:rFonts w:ascii="Times New Roman" w:hAnsi="Times New Roman"/>
        </w:rPr>
        <w:t>/rachunku</w:t>
      </w:r>
      <w:r>
        <w:rPr>
          <w:rFonts w:ascii="Times New Roman" w:hAnsi="Times New Roman"/>
        </w:rPr>
        <w:t>.</w:t>
      </w:r>
    </w:p>
    <w:tbl>
      <w:tblPr>
        <w:tblStyle w:val="Tabela-Siatka"/>
        <w:tblW w:w="0" w:type="auto"/>
        <w:tblInd w:w="108" w:type="dxa"/>
        <w:tblLook w:val="04A0" w:firstRow="1" w:lastRow="0" w:firstColumn="1" w:lastColumn="0" w:noHBand="0" w:noVBand="1"/>
      </w:tblPr>
      <w:tblGrid>
        <w:gridCol w:w="10504"/>
      </w:tblGrid>
      <w:tr w:rsidR="004E6DB2" w:rsidTr="005F4453">
        <w:tc>
          <w:tcPr>
            <w:tcW w:w="10504" w:type="dxa"/>
          </w:tcPr>
          <w:p w:rsidR="005F4453" w:rsidRPr="005F4453" w:rsidRDefault="004E6DB2" w:rsidP="005F4453">
            <w:pPr>
              <w:pStyle w:val="Akapitzlist"/>
              <w:ind w:left="0"/>
              <w:jc w:val="center"/>
              <w:rPr>
                <w:rFonts w:ascii="Times New Roman" w:hAnsi="Times New Roman"/>
                <w:b/>
              </w:rPr>
            </w:pPr>
            <w:r w:rsidRPr="005F4453">
              <w:rPr>
                <w:rFonts w:ascii="Times New Roman" w:hAnsi="Times New Roman"/>
                <w:b/>
              </w:rPr>
              <w:t>Rozdział XV</w:t>
            </w:r>
          </w:p>
          <w:p w:rsidR="005F4453" w:rsidRPr="005F4453" w:rsidRDefault="005F4453" w:rsidP="005F4453">
            <w:pPr>
              <w:jc w:val="center"/>
              <w:rPr>
                <w:b/>
                <w:bCs/>
                <w:sz w:val="22"/>
                <w:szCs w:val="22"/>
              </w:rPr>
            </w:pPr>
            <w:r w:rsidRPr="005F4453">
              <w:rPr>
                <w:b/>
                <w:bCs/>
                <w:sz w:val="22"/>
                <w:szCs w:val="22"/>
              </w:rPr>
              <w:t>Określenie warunków istotnych zmian umowy zawartej w wyniku przeprowadzonego postępowania o udzielenie zamówienia, o ile przewiduje się możliwość zmiany takiej umowy</w:t>
            </w:r>
          </w:p>
          <w:p w:rsidR="004E6DB2" w:rsidRDefault="004E6DB2" w:rsidP="004E6DB2">
            <w:pPr>
              <w:pStyle w:val="Akapitzlist"/>
              <w:ind w:left="0"/>
              <w:jc w:val="both"/>
              <w:rPr>
                <w:rFonts w:ascii="Times New Roman" w:hAnsi="Times New Roman"/>
              </w:rPr>
            </w:pPr>
          </w:p>
        </w:tc>
      </w:tr>
    </w:tbl>
    <w:p w:rsidR="004E6DB2" w:rsidRPr="001053BD" w:rsidRDefault="004E6DB2" w:rsidP="004E6DB2">
      <w:pPr>
        <w:pStyle w:val="Akapitzlist"/>
        <w:jc w:val="both"/>
        <w:rPr>
          <w:rFonts w:ascii="Times New Roman" w:hAnsi="Times New Roman"/>
        </w:rPr>
      </w:pPr>
    </w:p>
    <w:p w:rsidR="00257E39" w:rsidRPr="00257E39" w:rsidRDefault="00257E39" w:rsidP="00257E39">
      <w:pPr>
        <w:pStyle w:val="Akapitzlist"/>
        <w:tabs>
          <w:tab w:val="left" w:pos="993"/>
        </w:tabs>
        <w:ind w:left="851"/>
        <w:jc w:val="both"/>
        <w:rPr>
          <w:rFonts w:ascii="Times New Roman" w:eastAsia="Calibri" w:hAnsi="Times New Roman"/>
          <w:color w:val="000000"/>
        </w:rPr>
      </w:pPr>
      <w:r>
        <w:rPr>
          <w:rFonts w:ascii="Times New Roman" w:eastAsia="Calibri" w:hAnsi="Times New Roman"/>
          <w:color w:val="000000"/>
        </w:rPr>
        <w:t>Zamawiający  przewiduje istotne</w:t>
      </w:r>
      <w:r w:rsidR="00CA1505" w:rsidRPr="005F4453">
        <w:rPr>
          <w:rFonts w:ascii="Times New Roman" w:eastAsia="Calibri" w:hAnsi="Times New Roman"/>
          <w:color w:val="000000"/>
        </w:rPr>
        <w:t xml:space="preserve"> zmian</w:t>
      </w:r>
      <w:r>
        <w:rPr>
          <w:rFonts w:ascii="Times New Roman" w:eastAsia="Calibri" w:hAnsi="Times New Roman"/>
          <w:color w:val="000000"/>
        </w:rPr>
        <w:t>y</w:t>
      </w:r>
      <w:r w:rsidR="00CA1505" w:rsidRPr="005F4453">
        <w:rPr>
          <w:rFonts w:ascii="Times New Roman" w:eastAsia="Calibri" w:hAnsi="Times New Roman"/>
          <w:color w:val="000000"/>
        </w:rPr>
        <w:t xml:space="preserve"> umowy</w:t>
      </w:r>
      <w:r>
        <w:rPr>
          <w:rFonts w:ascii="Times New Roman" w:eastAsia="Calibri" w:hAnsi="Times New Roman"/>
          <w:color w:val="000000"/>
        </w:rPr>
        <w:t>, zgodnie z zapisem zał. Nr 5</w:t>
      </w:r>
      <w:r w:rsidR="00CA1505" w:rsidRPr="005F4453">
        <w:rPr>
          <w:rFonts w:ascii="Times New Roman" w:eastAsia="Calibri" w:hAnsi="Times New Roman"/>
          <w:color w:val="000000"/>
        </w:rPr>
        <w:t>.</w:t>
      </w:r>
    </w:p>
    <w:p w:rsidR="00257E39" w:rsidRDefault="00257E39" w:rsidP="00257E39">
      <w:pPr>
        <w:jc w:val="center"/>
      </w:pPr>
      <w:r>
        <w:t>§ 6</w:t>
      </w:r>
    </w:p>
    <w:p w:rsidR="00257E39" w:rsidRDefault="00257E39" w:rsidP="00257E39">
      <w:pPr>
        <w:widowControl/>
        <w:numPr>
          <w:ilvl w:val="0"/>
          <w:numId w:val="35"/>
        </w:numPr>
        <w:tabs>
          <w:tab w:val="left" w:pos="360"/>
        </w:tabs>
        <w:spacing w:line="240" w:lineRule="auto"/>
        <w:ind w:left="360"/>
        <w:textAlignment w:val="auto"/>
      </w:pPr>
      <w:r>
        <w:t>Strony zastrzegają możliwość zmiany umowy w następujących przypadkach:</w:t>
      </w:r>
    </w:p>
    <w:p w:rsidR="00257E39" w:rsidRDefault="00257E39" w:rsidP="00257E39">
      <w:r>
        <w:t xml:space="preserve">      a) zmiany polegającej na rozszerzeniu programu zwiedzania bez zmiany ceny oferty,</w:t>
      </w:r>
    </w:p>
    <w:p w:rsidR="00257E39" w:rsidRDefault="00257E39" w:rsidP="00257E39">
      <w:pPr>
        <w:ind w:left="360"/>
      </w:pPr>
      <w:r>
        <w:t xml:space="preserve">b Zamawiający dopuszcza zmianę umowy w zakresie dotyczącym programu obozu –     poszczególnych elementów wchodzących w jego skład, bądź kolejności ich    świadczenia o ile zmiany te okażą się niezbędne, a podstawowa forma usługi nie zostaje zmieniona. W myśl tej zasady może więc ulec zmianie program ramowy i kolejność jego realizacji po każdorazowym uzgodnieniu Zamawiającego z Wykonawcą. </w:t>
      </w:r>
    </w:p>
    <w:p w:rsidR="00257E39" w:rsidRDefault="00257E39" w:rsidP="00257E39">
      <w:r>
        <w:t>c) zmiana sposobu rozliczania umowy lub dokonywania płatności na rzecz wykonawcy na skutek zmian zawartej przez zamawiającego umowy o dofinansowanie projektu systemowego lub wytycznych dotyczących realizacji zamówienia</w:t>
      </w:r>
    </w:p>
    <w:p w:rsidR="00257E39" w:rsidRDefault="00257E39" w:rsidP="00257E39">
      <w:r>
        <w:t>d) wynikłe z nieprzewidzianych okoliczności, siła wyższa uniemożliwiająca wykonanie przedmiotowego zamówienia – przedmiotu umowy zgodnie z SIWZ;</w:t>
      </w:r>
    </w:p>
    <w:p w:rsidR="00257E39" w:rsidRDefault="00257E39" w:rsidP="00257E39">
      <w:r>
        <w:lastRenderedPageBreak/>
        <w:t xml:space="preserve">e) </w:t>
      </w:r>
      <w:r>
        <w:rPr>
          <w:rFonts w:eastAsia="ArialNarrow"/>
        </w:rPr>
        <w:t xml:space="preserve">nastąpi zmiana powszechnie obowiązujących przepisów prawa w zakresie mającym </w:t>
      </w:r>
      <w:r>
        <w:t xml:space="preserve"> </w:t>
      </w:r>
      <w:r>
        <w:rPr>
          <w:rFonts w:eastAsia="ArialNarrow"/>
        </w:rPr>
        <w:t>wpływ na realizację przedmiotu zamówienia;</w:t>
      </w:r>
    </w:p>
    <w:p w:rsidR="00257E39" w:rsidRDefault="00257E39" w:rsidP="00257E39">
      <w:r>
        <w:rPr>
          <w:rFonts w:eastAsia="ArialNarrow"/>
        </w:rPr>
        <w:t>f) konieczność wprowadzenia zmian będzie następstwem zmian wprowadzonych w umowach pomiędzy Zamawiającym a inną niż Wykonawca stroną, w tym instytucjami nadzorującymi realizację projektu, w ramach którego realizowane jest zamówienie;</w:t>
      </w:r>
    </w:p>
    <w:p w:rsidR="00257E39" w:rsidRDefault="00257E39" w:rsidP="00257E39">
      <w:r>
        <w:rPr>
          <w:rFonts w:eastAsia="ArialNarrow"/>
        </w:rPr>
        <w:t xml:space="preserve">g) konieczność wprowadzenia zmian będzie następstwem zmian wytycznych  dotyczących Programu Operacyjnego Kapitał Ludzki lub wytycznych i zaleceń Instytucji Zarządzającej lub Instytucji Pośredniczącej I </w:t>
      </w:r>
      <w:proofErr w:type="spellStart"/>
      <w:r>
        <w:rPr>
          <w:rFonts w:eastAsia="ArialNarrow"/>
        </w:rPr>
        <w:t>i</w:t>
      </w:r>
      <w:proofErr w:type="spellEnd"/>
      <w:r>
        <w:rPr>
          <w:rFonts w:eastAsia="ArialNarrow"/>
        </w:rPr>
        <w:t xml:space="preserve"> II stopnia, w szczególności w zakresie sprawozdawczości;</w:t>
      </w:r>
    </w:p>
    <w:p w:rsidR="00257E39" w:rsidRDefault="00257E39" w:rsidP="00257E39">
      <w:pPr>
        <w:rPr>
          <w:rFonts w:eastAsia="ArialNarrow"/>
        </w:rPr>
      </w:pPr>
      <w:r>
        <w:rPr>
          <w:rFonts w:eastAsia="ArialNarrow"/>
        </w:rPr>
        <w:t>h) wynikną rozbieżności lub niejasności w umowie, których nie można usunąć w inny sposób a zmiana będzie umożliwiać usunięcie rozbieżności i doprecyzowanie umowy w celu jednoznacznej interpretacji jej zapisów przez strony,</w:t>
      </w:r>
    </w:p>
    <w:p w:rsidR="00257E39" w:rsidRPr="008B7833" w:rsidRDefault="00257E39" w:rsidP="00257E39">
      <w:pPr>
        <w:rPr>
          <w:b/>
          <w:sz w:val="20"/>
          <w:szCs w:val="20"/>
        </w:rPr>
      </w:pPr>
      <w:r w:rsidRPr="008B7833">
        <w:rPr>
          <w:rFonts w:eastAsia="ArialNarrow"/>
        </w:rPr>
        <w:t>i)</w:t>
      </w:r>
      <w:r w:rsidRPr="008B7833">
        <w:rPr>
          <w:b/>
          <w:sz w:val="20"/>
          <w:szCs w:val="20"/>
        </w:rPr>
        <w:t xml:space="preserve"> „W przypadku zmiany przepisów prawa lub wydania przez odpowiednie organy nowych wytycznych lub interpretacji dotyczących stosowania przepisów dotyczących ochrony i przetwarzania danych osobowych, zamawiający dopuszcza zmiany sposobu realizacji umowy lub zmiany zakresu świadczeń wykonawcy wymuszone takimi zmianami prawa.”</w:t>
      </w:r>
    </w:p>
    <w:p w:rsidR="00257E39" w:rsidRDefault="00257E39" w:rsidP="00257E39"/>
    <w:p w:rsidR="00257E39" w:rsidRDefault="00257E39" w:rsidP="00257E39">
      <w:r>
        <w:t xml:space="preserve">2. W przypadku wystąpienia uchybień w czasie trwania obozu/wycieczki upoważniony przedstawiciel Zamawiającego – koordynator Projektu - kierownik wyjazdu, ma prawo do żądania od Wykonawcy podjęcia natychmiastowych środków zaradczych. </w:t>
      </w:r>
    </w:p>
    <w:p w:rsidR="00257E39" w:rsidRDefault="00257E39" w:rsidP="00257E39">
      <w:pPr>
        <w:ind w:left="360"/>
      </w:pPr>
    </w:p>
    <w:p w:rsidR="00257E39" w:rsidRDefault="00257E39" w:rsidP="00257E39">
      <w:pPr>
        <w:pStyle w:val="Akapitzlist"/>
        <w:tabs>
          <w:tab w:val="left" w:pos="993"/>
        </w:tabs>
        <w:ind w:left="851"/>
        <w:jc w:val="both"/>
        <w:rPr>
          <w:rFonts w:ascii="Times New Roman" w:eastAsia="Calibri" w:hAnsi="Times New Roman"/>
          <w:color w:val="000000"/>
        </w:rPr>
      </w:pPr>
      <w:r>
        <w:t>3. Wszystkie powyższe postanowienia stanowią katalog zmian, na które Zamawiający może wyrazić zgodę. Nie stanowią jednocześnie zobowiązania do wyrażenia takiej zgody</w:t>
      </w:r>
    </w:p>
    <w:p w:rsidR="00257E39" w:rsidRDefault="00257E39">
      <w:pPr>
        <w:pStyle w:val="Akapitzlist"/>
        <w:tabs>
          <w:tab w:val="left" w:pos="993"/>
        </w:tabs>
        <w:ind w:left="851"/>
        <w:jc w:val="both"/>
        <w:rPr>
          <w:rFonts w:ascii="Times New Roman" w:eastAsia="Calibri" w:hAnsi="Times New Roman"/>
          <w:color w:val="000000"/>
        </w:rPr>
      </w:pPr>
    </w:p>
    <w:tbl>
      <w:tblPr>
        <w:tblStyle w:val="Tabela-Siatka"/>
        <w:tblW w:w="0" w:type="auto"/>
        <w:tblInd w:w="108" w:type="dxa"/>
        <w:tblLook w:val="04A0" w:firstRow="1" w:lastRow="0" w:firstColumn="1" w:lastColumn="0" w:noHBand="0" w:noVBand="1"/>
      </w:tblPr>
      <w:tblGrid>
        <w:gridCol w:w="10504"/>
      </w:tblGrid>
      <w:tr w:rsidR="005F4453" w:rsidTr="005F4453">
        <w:tc>
          <w:tcPr>
            <w:tcW w:w="10504" w:type="dxa"/>
          </w:tcPr>
          <w:p w:rsidR="005F4453" w:rsidRPr="005F4453" w:rsidRDefault="005F4453" w:rsidP="005F4453">
            <w:pPr>
              <w:pStyle w:val="Akapitzlist"/>
              <w:ind w:left="0"/>
              <w:jc w:val="center"/>
              <w:rPr>
                <w:rFonts w:ascii="Times New Roman" w:hAnsi="Times New Roman"/>
                <w:b/>
              </w:rPr>
            </w:pPr>
            <w:r w:rsidRPr="005F4453">
              <w:rPr>
                <w:rFonts w:ascii="Times New Roman" w:hAnsi="Times New Roman"/>
                <w:b/>
              </w:rPr>
              <w:t>Rozdział XV</w:t>
            </w:r>
            <w:r>
              <w:rPr>
                <w:rFonts w:ascii="Times New Roman" w:hAnsi="Times New Roman"/>
                <w:b/>
              </w:rPr>
              <w:t>I</w:t>
            </w:r>
          </w:p>
          <w:p w:rsidR="005F4453" w:rsidRPr="005F4453" w:rsidRDefault="005F4453" w:rsidP="00DA38B8">
            <w:pPr>
              <w:pStyle w:val="Akapitzlist"/>
              <w:tabs>
                <w:tab w:val="left" w:pos="993"/>
              </w:tabs>
              <w:spacing w:line="240" w:lineRule="auto"/>
              <w:ind w:left="851"/>
              <w:jc w:val="center"/>
              <w:rPr>
                <w:rFonts w:ascii="Times New Roman" w:eastAsia="Calibri" w:hAnsi="Times New Roman"/>
                <w:color w:val="000000"/>
              </w:rPr>
            </w:pPr>
          </w:p>
          <w:p w:rsidR="005F4453" w:rsidRPr="005F4453" w:rsidRDefault="005F4453" w:rsidP="00DA38B8">
            <w:pPr>
              <w:tabs>
                <w:tab w:val="left" w:pos="851"/>
              </w:tabs>
              <w:spacing w:line="240" w:lineRule="auto"/>
              <w:jc w:val="center"/>
              <w:rPr>
                <w:b/>
                <w:bCs/>
              </w:rPr>
            </w:pPr>
            <w:r>
              <w:rPr>
                <w:b/>
                <w:bCs/>
              </w:rPr>
              <w:t xml:space="preserve">Informacja o planowanych zamówieniach, o których mowa w pkt 8 lit. </w:t>
            </w:r>
            <w:r w:rsidR="00DA38B8">
              <w:rPr>
                <w:b/>
                <w:bCs/>
              </w:rPr>
              <w:t>h podrozdziału 6.5,                          ich zakres oraz warunki, na jakich zostaną udzielone, o ile zamawiający przewiduje udzielenie                                         tego typu zamówień</w:t>
            </w:r>
          </w:p>
          <w:p w:rsidR="005F4453" w:rsidRDefault="005F4453">
            <w:pPr>
              <w:pStyle w:val="Akapitzlist"/>
              <w:tabs>
                <w:tab w:val="left" w:pos="993"/>
              </w:tabs>
              <w:ind w:left="0"/>
              <w:jc w:val="both"/>
              <w:rPr>
                <w:rFonts w:ascii="Times New Roman" w:eastAsia="Calibri" w:hAnsi="Times New Roman"/>
                <w:color w:val="000000"/>
              </w:rPr>
            </w:pPr>
          </w:p>
        </w:tc>
      </w:tr>
    </w:tbl>
    <w:p w:rsidR="0084266F" w:rsidRPr="00DA38B8" w:rsidRDefault="00C7688A" w:rsidP="00DA38B8">
      <w:pPr>
        <w:tabs>
          <w:tab w:val="left" w:pos="851"/>
        </w:tabs>
        <w:rPr>
          <w:sz w:val="22"/>
          <w:szCs w:val="22"/>
        </w:rPr>
      </w:pPr>
      <w:r w:rsidRPr="00DA38B8">
        <w:rPr>
          <w:bCs/>
          <w:sz w:val="22"/>
          <w:szCs w:val="22"/>
        </w:rPr>
        <w:t xml:space="preserve">Zamawiający nie przewiduje zamówień, o których mowa w pkt 8 lit. h) podrozdziału 6.5. </w:t>
      </w:r>
      <w:r w:rsidRPr="00DA38B8">
        <w:rPr>
          <w:i/>
          <w:sz w:val="22"/>
          <w:szCs w:val="22"/>
        </w:rPr>
        <w:t xml:space="preserve">Wytycznych w zakresie kwalifikowalności wydatków w ramach Europejskiego Funduszu Rozwoju Regionalnego, Europejskiego Funduszu Społecznego oraz Funduszu Spójności na lata 2014-2020 </w:t>
      </w:r>
      <w:r w:rsidRPr="00DA38B8">
        <w:rPr>
          <w:sz w:val="22"/>
          <w:szCs w:val="22"/>
        </w:rPr>
        <w:t xml:space="preserve">.  </w:t>
      </w:r>
    </w:p>
    <w:p w:rsidR="0084266F" w:rsidRPr="00DA38B8" w:rsidRDefault="00C7688A" w:rsidP="00DA38B8">
      <w:pPr>
        <w:keepNext/>
        <w:keepLines/>
        <w:spacing w:before="360" w:after="180" w:line="240" w:lineRule="auto"/>
        <w:outlineLvl w:val="0"/>
        <w:rPr>
          <w:b/>
          <w:bCs/>
          <w:sz w:val="22"/>
          <w:szCs w:val="22"/>
        </w:rPr>
      </w:pPr>
      <w:bookmarkStart w:id="1" w:name="_Toc315255769"/>
      <w:bookmarkStart w:id="2" w:name="_Toc274289970"/>
      <w:bookmarkStart w:id="3" w:name="_Toc274289744"/>
      <w:bookmarkStart w:id="4" w:name="_Toc65960016"/>
      <w:bookmarkEnd w:id="1"/>
      <w:bookmarkEnd w:id="2"/>
      <w:bookmarkEnd w:id="3"/>
      <w:bookmarkEnd w:id="4"/>
      <w:r w:rsidRPr="00DA38B8">
        <w:rPr>
          <w:b/>
          <w:bCs/>
          <w:sz w:val="22"/>
          <w:szCs w:val="22"/>
        </w:rPr>
        <w:lastRenderedPageBreak/>
        <w:t xml:space="preserve">WYKAZ ZAŁĄCZNIKÓW </w:t>
      </w:r>
      <w:r w:rsidR="00DA38B8">
        <w:rPr>
          <w:b/>
          <w:bCs/>
          <w:sz w:val="22"/>
          <w:szCs w:val="22"/>
        </w:rPr>
        <w:t>:</w:t>
      </w:r>
    </w:p>
    <w:tbl>
      <w:tblPr>
        <w:tblW w:w="4750" w:type="pct"/>
        <w:tblInd w:w="496"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70" w:type="dxa"/>
          <w:right w:w="70" w:type="dxa"/>
        </w:tblCellMar>
        <w:tblLook w:val="0000" w:firstRow="0" w:lastRow="0" w:firstColumn="0" w:lastColumn="0" w:noHBand="0" w:noVBand="0"/>
      </w:tblPr>
      <w:tblGrid>
        <w:gridCol w:w="846"/>
        <w:gridCol w:w="2556"/>
        <w:gridCol w:w="6607"/>
      </w:tblGrid>
      <w:tr w:rsidR="0084266F" w:rsidTr="001C2DC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rFonts w:ascii="Arial" w:hAnsi="Arial" w:cs="Arial"/>
                <w:b/>
                <w:color w:val="000000"/>
                <w:sz w:val="22"/>
                <w:szCs w:val="22"/>
              </w:rPr>
            </w:pPr>
            <w:r>
              <w:rPr>
                <w:rFonts w:ascii="Arial" w:hAnsi="Arial" w:cs="Arial"/>
                <w:b/>
                <w:color w:val="000000"/>
                <w:sz w:val="22"/>
                <w:szCs w:val="22"/>
              </w:rPr>
              <w:t>Lp.</w:t>
            </w: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rFonts w:ascii="Arial" w:hAnsi="Arial" w:cs="Arial"/>
                <w:b/>
                <w:color w:val="000000"/>
                <w:sz w:val="22"/>
                <w:szCs w:val="22"/>
              </w:rPr>
            </w:pPr>
            <w:r>
              <w:rPr>
                <w:rFonts w:ascii="Arial" w:hAnsi="Arial" w:cs="Arial"/>
                <w:b/>
                <w:color w:val="000000"/>
                <w:sz w:val="22"/>
                <w:szCs w:val="22"/>
              </w:rPr>
              <w:t>Oznaczenie Załącznika</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rFonts w:ascii="Arial" w:hAnsi="Arial" w:cs="Arial"/>
                <w:b/>
                <w:sz w:val="22"/>
                <w:szCs w:val="22"/>
              </w:rPr>
            </w:pPr>
            <w:r>
              <w:rPr>
                <w:rFonts w:ascii="Arial" w:hAnsi="Arial" w:cs="Arial"/>
                <w:b/>
                <w:sz w:val="22"/>
                <w:szCs w:val="22"/>
              </w:rPr>
              <w:t>Nazwa Załącznika</w:t>
            </w:r>
          </w:p>
        </w:tc>
      </w:tr>
      <w:tr w:rsidR="0084266F" w:rsidTr="001C2DC4">
        <w:trPr>
          <w:trHeight w:val="511"/>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left"/>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1</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Next/>
              <w:keepLines/>
              <w:widowControl/>
              <w:spacing w:line="240" w:lineRule="auto"/>
              <w:jc w:val="center"/>
              <w:textAlignment w:val="auto"/>
              <w:rPr>
                <w:sz w:val="22"/>
                <w:szCs w:val="22"/>
              </w:rPr>
            </w:pPr>
            <w:r>
              <w:rPr>
                <w:sz w:val="22"/>
                <w:szCs w:val="22"/>
              </w:rPr>
              <w:t xml:space="preserve">Opis przedmiotu zamówienia </w:t>
            </w:r>
          </w:p>
        </w:tc>
      </w:tr>
      <w:tr w:rsidR="0084266F" w:rsidTr="001C2DC4">
        <w:trPr>
          <w:trHeight w:val="54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2</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sz w:val="22"/>
                <w:szCs w:val="22"/>
              </w:rPr>
            </w:pPr>
            <w:r>
              <w:rPr>
                <w:sz w:val="22"/>
                <w:szCs w:val="22"/>
              </w:rPr>
              <w:t>Formularz ofertowy</w:t>
            </w:r>
          </w:p>
          <w:p w:rsidR="00AA7561" w:rsidRDefault="00AA7561">
            <w:pPr>
              <w:keepLines/>
              <w:widowControl/>
              <w:spacing w:line="240" w:lineRule="auto"/>
              <w:jc w:val="center"/>
              <w:textAlignment w:val="auto"/>
              <w:rPr>
                <w:sz w:val="22"/>
                <w:szCs w:val="22"/>
              </w:rPr>
            </w:pPr>
            <w:r>
              <w:rPr>
                <w:sz w:val="22"/>
                <w:szCs w:val="22"/>
              </w:rPr>
              <w:t>zał. 2/1 – Formularz oferty dla części I</w:t>
            </w:r>
          </w:p>
          <w:p w:rsidR="00AA7561" w:rsidRDefault="00AA7561">
            <w:pPr>
              <w:keepLines/>
              <w:widowControl/>
              <w:spacing w:line="240" w:lineRule="auto"/>
              <w:jc w:val="center"/>
              <w:textAlignment w:val="auto"/>
              <w:rPr>
                <w:sz w:val="22"/>
                <w:szCs w:val="22"/>
              </w:rPr>
            </w:pPr>
            <w:r>
              <w:rPr>
                <w:sz w:val="22"/>
                <w:szCs w:val="22"/>
              </w:rPr>
              <w:t>zał. 2/2 – Formularz oferty dla części II</w:t>
            </w:r>
          </w:p>
        </w:tc>
      </w:tr>
      <w:tr w:rsidR="0084266F" w:rsidTr="001C2DC4">
        <w:trPr>
          <w:trHeight w:val="273"/>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bCs/>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b/>
                <w:bCs/>
                <w:sz w:val="22"/>
                <w:szCs w:val="22"/>
              </w:rPr>
            </w:pPr>
            <w:r>
              <w:rPr>
                <w:color w:val="000000"/>
                <w:sz w:val="22"/>
                <w:szCs w:val="22"/>
              </w:rPr>
              <w:t>Załącznik Nr 3</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b/>
                <w:bCs/>
                <w:color w:val="FF0000"/>
                <w:sz w:val="22"/>
                <w:szCs w:val="22"/>
              </w:rPr>
            </w:pPr>
            <w:r>
              <w:rPr>
                <w:bCs/>
                <w:sz w:val="22"/>
                <w:szCs w:val="22"/>
              </w:rPr>
              <w:t xml:space="preserve">Wzór </w:t>
            </w:r>
            <w:r>
              <w:rPr>
                <w:sz w:val="22"/>
                <w:szCs w:val="22"/>
              </w:rPr>
              <w:t xml:space="preserve">oświadczenia o braku podstaw do wykluczenia z udziału w postępowaniu </w:t>
            </w:r>
            <w:r w:rsidR="001C2DC4">
              <w:rPr>
                <w:sz w:val="22"/>
                <w:szCs w:val="22"/>
              </w:rPr>
              <w:t xml:space="preserve">i spełnianiu warunków udziału </w:t>
            </w:r>
          </w:p>
        </w:tc>
      </w:tr>
      <w:tr w:rsidR="0084266F" w:rsidTr="001C2DC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4</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sz w:val="22"/>
                <w:szCs w:val="22"/>
              </w:rPr>
            </w:pPr>
            <w:r>
              <w:rPr>
                <w:bCs/>
                <w:sz w:val="22"/>
                <w:szCs w:val="22"/>
              </w:rPr>
              <w:t>Wzór oświadczenia o braku powiązań kapitałowych lub osobowych</w:t>
            </w:r>
          </w:p>
        </w:tc>
      </w:tr>
      <w:tr w:rsidR="0084266F" w:rsidTr="001C2DC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5</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sz w:val="22"/>
                <w:szCs w:val="22"/>
              </w:rPr>
              <w:t>Wzór umowy</w:t>
            </w:r>
          </w:p>
        </w:tc>
      </w:tr>
      <w:tr w:rsidR="0084266F" w:rsidTr="001C2DC4">
        <w:trPr>
          <w:trHeight w:val="170"/>
        </w:trPr>
        <w:tc>
          <w:tcPr>
            <w:tcW w:w="84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84266F">
            <w:pPr>
              <w:keepLines/>
              <w:widowControl/>
              <w:numPr>
                <w:ilvl w:val="0"/>
                <w:numId w:val="21"/>
              </w:numPr>
              <w:spacing w:line="240" w:lineRule="auto"/>
              <w:jc w:val="center"/>
              <w:textAlignment w:val="auto"/>
              <w:rPr>
                <w:rFonts w:ascii="Arial" w:hAnsi="Arial" w:cs="Arial"/>
                <w:b/>
                <w:color w:val="000000"/>
                <w:sz w:val="22"/>
                <w:szCs w:val="22"/>
              </w:rPr>
            </w:pPr>
          </w:p>
        </w:tc>
        <w:tc>
          <w:tcPr>
            <w:tcW w:w="2556"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C7688A">
            <w:pPr>
              <w:keepLines/>
              <w:widowControl/>
              <w:spacing w:line="240" w:lineRule="auto"/>
              <w:jc w:val="center"/>
              <w:textAlignment w:val="auto"/>
              <w:rPr>
                <w:color w:val="000000"/>
                <w:sz w:val="22"/>
                <w:szCs w:val="22"/>
              </w:rPr>
            </w:pPr>
            <w:r>
              <w:rPr>
                <w:color w:val="000000"/>
                <w:sz w:val="22"/>
                <w:szCs w:val="22"/>
              </w:rPr>
              <w:t>Załącznik Nr 6</w:t>
            </w:r>
          </w:p>
        </w:tc>
        <w:tc>
          <w:tcPr>
            <w:tcW w:w="6607" w:type="dxa"/>
            <w:tcBorders>
              <w:top w:val="single" w:sz="4" w:space="0" w:color="00000A"/>
              <w:left w:val="single" w:sz="4" w:space="0" w:color="00000A"/>
              <w:bottom w:val="single" w:sz="4" w:space="0" w:color="00000A"/>
              <w:right w:val="single" w:sz="4" w:space="0" w:color="00000A"/>
            </w:tcBorders>
            <w:shd w:val="clear" w:color="auto" w:fill="auto"/>
            <w:tcMar>
              <w:left w:w="70" w:type="dxa"/>
            </w:tcMar>
            <w:vAlign w:val="center"/>
          </w:tcPr>
          <w:p w:rsidR="0084266F" w:rsidRDefault="001C2DC4">
            <w:pPr>
              <w:keepLines/>
              <w:widowControl/>
              <w:spacing w:line="240" w:lineRule="auto"/>
              <w:jc w:val="center"/>
              <w:textAlignment w:val="auto"/>
              <w:rPr>
                <w:sz w:val="22"/>
                <w:szCs w:val="22"/>
              </w:rPr>
            </w:pPr>
            <w:r>
              <w:rPr>
                <w:sz w:val="22"/>
                <w:szCs w:val="22"/>
              </w:rPr>
              <w:t>Wykaz usług</w:t>
            </w:r>
          </w:p>
          <w:p w:rsidR="007E0D0B" w:rsidRDefault="007E0D0B">
            <w:pPr>
              <w:keepLines/>
              <w:widowControl/>
              <w:spacing w:line="240" w:lineRule="auto"/>
              <w:jc w:val="center"/>
              <w:textAlignment w:val="auto"/>
              <w:rPr>
                <w:sz w:val="22"/>
                <w:szCs w:val="22"/>
              </w:rPr>
            </w:pPr>
            <w:r>
              <w:rPr>
                <w:sz w:val="22"/>
                <w:szCs w:val="22"/>
              </w:rPr>
              <w:t>zał. 6/1 wykaz usług dla części I</w:t>
            </w:r>
          </w:p>
          <w:p w:rsidR="007E0D0B" w:rsidRDefault="007E0D0B">
            <w:pPr>
              <w:keepLines/>
              <w:widowControl/>
              <w:spacing w:line="240" w:lineRule="auto"/>
              <w:jc w:val="center"/>
              <w:textAlignment w:val="auto"/>
              <w:rPr>
                <w:sz w:val="22"/>
                <w:szCs w:val="22"/>
              </w:rPr>
            </w:pPr>
            <w:r>
              <w:rPr>
                <w:sz w:val="22"/>
                <w:szCs w:val="22"/>
              </w:rPr>
              <w:t>zał. 6/1 wykaz usług dla części II</w:t>
            </w:r>
          </w:p>
        </w:tc>
      </w:tr>
    </w:tbl>
    <w:p w:rsidR="0084266F" w:rsidRDefault="0084266F">
      <w:pPr>
        <w:keepLines/>
        <w:widowControl/>
        <w:spacing w:line="240" w:lineRule="auto"/>
        <w:textAlignment w:val="auto"/>
        <w:rPr>
          <w:rFonts w:ascii="Helvetica" w:hAnsi="Helvetica"/>
          <w:b/>
          <w:color w:val="000000"/>
        </w:rPr>
      </w:pPr>
    </w:p>
    <w:p w:rsidR="00500C7F" w:rsidRDefault="00500C7F">
      <w:pPr>
        <w:widowControl/>
        <w:spacing w:line="266" w:lineRule="auto"/>
        <w:ind w:left="489"/>
        <w:textAlignment w:val="auto"/>
        <w:rPr>
          <w:rFonts w:ascii="Arial" w:hAnsi="Arial" w:cs="Arial"/>
          <w:b/>
          <w:color w:val="000000"/>
          <w:sz w:val="22"/>
          <w:szCs w:val="22"/>
        </w:rPr>
      </w:pPr>
    </w:p>
    <w:p w:rsidR="0084266F" w:rsidRDefault="0084266F">
      <w:pPr>
        <w:widowControl/>
        <w:spacing w:line="266" w:lineRule="auto"/>
        <w:ind w:left="489"/>
        <w:textAlignment w:val="auto"/>
        <w:rPr>
          <w:rFonts w:ascii="Arial" w:hAnsi="Arial" w:cs="Arial"/>
          <w:sz w:val="22"/>
          <w:szCs w:val="22"/>
        </w:rPr>
      </w:pPr>
    </w:p>
    <w:p w:rsidR="0084266F" w:rsidRDefault="00C7688A">
      <w:pPr>
        <w:ind w:left="540" w:hanging="540"/>
        <w:rPr>
          <w:b/>
          <w:bCs/>
          <w:spacing w:val="4"/>
          <w:sz w:val="20"/>
          <w:szCs w:val="20"/>
        </w:rPr>
      </w:pPr>
      <w:r>
        <w:rPr>
          <w:b/>
          <w:bCs/>
          <w:spacing w:val="4"/>
          <w:sz w:val="20"/>
          <w:szCs w:val="20"/>
        </w:rPr>
        <w:t>Ochrona danych osobowych:</w:t>
      </w:r>
    </w:p>
    <w:p w:rsidR="0084266F" w:rsidRDefault="0084266F">
      <w:pPr>
        <w:ind w:left="540" w:hanging="540"/>
        <w:rPr>
          <w:spacing w:val="4"/>
          <w:sz w:val="20"/>
          <w:szCs w:val="20"/>
        </w:rPr>
      </w:pPr>
    </w:p>
    <w:p w:rsidR="0084266F" w:rsidRDefault="00C7688A">
      <w:pPr>
        <w:ind w:left="709" w:hanging="709"/>
        <w:rPr>
          <w:spacing w:val="4"/>
          <w:sz w:val="20"/>
          <w:szCs w:val="20"/>
        </w:rPr>
      </w:pPr>
      <w:r>
        <w:rPr>
          <w:spacing w:val="4"/>
          <w:sz w:val="20"/>
          <w:szCs w:val="20"/>
        </w:rPr>
        <w:t xml:space="preserve">Podane w dokumentacji postępowania o udzielenie zamówienia publicznego dane osobowe będą przetwarzane zgodnie                   </w:t>
      </w:r>
    </w:p>
    <w:p w:rsidR="0084266F" w:rsidRDefault="00C7688A">
      <w:pPr>
        <w:ind w:left="709" w:hanging="709"/>
        <w:rPr>
          <w:spacing w:val="4"/>
          <w:sz w:val="20"/>
          <w:szCs w:val="20"/>
        </w:rPr>
      </w:pPr>
      <w:r>
        <w:rPr>
          <w:spacing w:val="4"/>
          <w:sz w:val="20"/>
          <w:szCs w:val="20"/>
        </w:rPr>
        <w:t xml:space="preserve"> z ustawą z dnia 29.08.1997 r. o ochronie danych osobowych ( </w:t>
      </w:r>
      <w:proofErr w:type="spellStart"/>
      <w:r>
        <w:rPr>
          <w:spacing w:val="4"/>
          <w:sz w:val="20"/>
          <w:szCs w:val="20"/>
        </w:rPr>
        <w:t>t.j</w:t>
      </w:r>
      <w:proofErr w:type="spellEnd"/>
      <w:r>
        <w:rPr>
          <w:spacing w:val="4"/>
          <w:sz w:val="20"/>
          <w:szCs w:val="20"/>
        </w:rPr>
        <w:t xml:space="preserve">. Dz. U. 2016 poz. 922) przez Zamawiającego  w celach </w:t>
      </w:r>
    </w:p>
    <w:p w:rsidR="0084266F" w:rsidRDefault="00C7688A">
      <w:pPr>
        <w:ind w:left="709" w:hanging="709"/>
        <w:rPr>
          <w:spacing w:val="4"/>
          <w:sz w:val="20"/>
          <w:szCs w:val="20"/>
        </w:rPr>
      </w:pPr>
      <w:r>
        <w:rPr>
          <w:spacing w:val="4"/>
          <w:sz w:val="20"/>
          <w:szCs w:val="20"/>
        </w:rPr>
        <w:t xml:space="preserve">realizacji postępowań o udzielenie zamówienia publicznego. Każda osoba ma prawo dostępu do treści swoich danych oraz </w:t>
      </w:r>
    </w:p>
    <w:p w:rsidR="0084266F" w:rsidRDefault="00C7688A">
      <w:pPr>
        <w:ind w:left="709" w:hanging="709"/>
        <w:rPr>
          <w:spacing w:val="4"/>
          <w:sz w:val="20"/>
          <w:szCs w:val="20"/>
        </w:rPr>
      </w:pPr>
      <w:r>
        <w:rPr>
          <w:spacing w:val="4"/>
          <w:sz w:val="20"/>
          <w:szCs w:val="20"/>
        </w:rPr>
        <w:t xml:space="preserve">możliwość ich poprawiania. Podanie danych jest dobrowolne, lecz niezbędne do realizacji celów statutowych oraz </w:t>
      </w:r>
    </w:p>
    <w:p w:rsidR="0084266F" w:rsidRDefault="00C7688A">
      <w:pPr>
        <w:ind w:left="709" w:hanging="709"/>
        <w:rPr>
          <w:spacing w:val="4"/>
          <w:sz w:val="20"/>
          <w:szCs w:val="20"/>
        </w:rPr>
      </w:pPr>
      <w:r>
        <w:rPr>
          <w:spacing w:val="4"/>
          <w:sz w:val="20"/>
          <w:szCs w:val="20"/>
        </w:rPr>
        <w:t>realizacji postępowań o udzielenie zamówienia publicznego.</w:t>
      </w:r>
    </w:p>
    <w:p w:rsidR="0084266F" w:rsidRDefault="0084266F">
      <w:pPr>
        <w:rPr>
          <w:rFonts w:ascii="Century Gothic" w:hAnsi="Century Gothic" w:cs="Arial"/>
          <w:color w:val="000000"/>
          <w:sz w:val="20"/>
          <w:szCs w:val="20"/>
        </w:rPr>
      </w:pPr>
    </w:p>
    <w:p w:rsidR="0084266F" w:rsidRDefault="0084266F">
      <w:pPr>
        <w:widowControl/>
        <w:spacing w:line="266" w:lineRule="auto"/>
        <w:ind w:left="489"/>
        <w:textAlignment w:val="auto"/>
      </w:pPr>
    </w:p>
    <w:sectPr w:rsidR="0084266F" w:rsidSect="009F2D8E">
      <w:headerReference w:type="default" r:id="rId10"/>
      <w:footerReference w:type="default" r:id="rId11"/>
      <w:pgSz w:w="12240" w:h="15840"/>
      <w:pgMar w:top="765" w:right="851" w:bottom="567" w:left="993" w:header="426" w:footer="0"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5E5" w:rsidRDefault="009F45E5">
      <w:pPr>
        <w:spacing w:line="240" w:lineRule="auto"/>
      </w:pPr>
      <w:r>
        <w:separator/>
      </w:r>
    </w:p>
  </w:endnote>
  <w:endnote w:type="continuationSeparator" w:id="0">
    <w:p w:rsidR="009F45E5" w:rsidRDefault="009F45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Arial">
    <w:panose1 w:val="020B0604020202020204"/>
    <w:charset w:val="EE"/>
    <w:family w:val="swiss"/>
    <w:pitch w:val="variable"/>
    <w:sig w:usb0="20002A87" w:usb1="00000000" w:usb2="00000000" w:usb3="00000000" w:csb0="000001FF" w:csb1="00000000"/>
  </w:font>
  <w:font w:name="Symbol">
    <w:panose1 w:val="05050102010706020507"/>
    <w:charset w:val="02"/>
    <w:family w:val="roman"/>
    <w:pitch w:val="variable"/>
    <w:sig w:usb0="00000003" w:usb1="10000000" w:usb2="00000000" w:usb3="00000000" w:csb0="80000001"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MS Outlook">
    <w:panose1 w:val="05010100010000000000"/>
    <w:charset w:val="02"/>
    <w:family w:val="auto"/>
    <w:pitch w:val="variable"/>
    <w:sig w:usb0="00000000" w:usb1="10000000" w:usb2="00000000" w:usb3="00000000" w:csb0="80000000" w:csb1="00000000"/>
  </w:font>
  <w:font w:name="ArialNarrow">
    <w:altName w:val="MS Gothic"/>
    <w:panose1 w:val="00000000000000000000"/>
    <w:charset w:val="80"/>
    <w:family w:val="auto"/>
    <w:notTrueType/>
    <w:pitch w:val="default"/>
    <w:sig w:usb0="00000000" w:usb1="08070000" w:usb2="00000010" w:usb3="00000000" w:csb0="00020002" w:csb1="00000000"/>
  </w:font>
  <w:font w:name="Book Antiqua">
    <w:panose1 w:val="020406020503050303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pitch w:val="variable"/>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3668990"/>
      <w:docPartObj>
        <w:docPartGallery w:val="Page Numbers (Bottom of Page)"/>
        <w:docPartUnique/>
      </w:docPartObj>
    </w:sdtPr>
    <w:sdtEndPr/>
    <w:sdtContent>
      <w:p w:rsidR="00D050FF" w:rsidRDefault="00D050FF" w:rsidP="00D050FF">
        <w:pPr>
          <w:pStyle w:val="Stopka"/>
          <w:jc w:val="center"/>
        </w:pPr>
        <w:r>
          <w:fldChar w:fldCharType="begin"/>
        </w:r>
        <w:r>
          <w:instrText>PAGE   \* MERGEFORMAT</w:instrText>
        </w:r>
        <w:r>
          <w:fldChar w:fldCharType="separate"/>
        </w:r>
        <w:r w:rsidR="002D6260">
          <w:rPr>
            <w:noProof/>
          </w:rPr>
          <w:t>8</w:t>
        </w:r>
        <w:r>
          <w:fldChar w:fldCharType="end"/>
        </w:r>
      </w:p>
    </w:sdtContent>
  </w:sdt>
  <w:p w:rsidR="00D050FF" w:rsidRDefault="00D050FF">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5E5" w:rsidRDefault="009F45E5">
      <w:pPr>
        <w:spacing w:line="240" w:lineRule="auto"/>
      </w:pPr>
      <w:r>
        <w:separator/>
      </w:r>
    </w:p>
  </w:footnote>
  <w:footnote w:type="continuationSeparator" w:id="0">
    <w:p w:rsidR="009F45E5" w:rsidRDefault="009F45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1782F" w:rsidRDefault="0041782F">
    <w:pPr>
      <w:pStyle w:val="Stopka"/>
      <w:tabs>
        <w:tab w:val="right" w:pos="9356"/>
      </w:tabs>
      <w:ind w:right="-17"/>
      <w:jc w:val="center"/>
      <w:rPr>
        <w:rFonts w:ascii="Arial" w:hAnsi="Arial" w:cs="Arial"/>
        <w:color w:val="7F7F7F"/>
        <w:sz w:val="20"/>
        <w:szCs w:val="20"/>
      </w:rPr>
    </w:pPr>
    <w:r>
      <w:rPr>
        <w:rFonts w:ascii="Arial" w:hAnsi="Arial" w:cs="Arial"/>
        <w:sz w:val="14"/>
        <w:szCs w:val="14"/>
      </w:rPr>
      <w:br/>
    </w:r>
  </w:p>
  <w:tbl>
    <w:tblPr>
      <w:tblW w:w="9892" w:type="dxa"/>
      <w:tblInd w:w="-318" w:type="dxa"/>
      <w:tblLook w:val="04A0" w:firstRow="1" w:lastRow="0" w:firstColumn="1" w:lastColumn="0" w:noHBand="0" w:noVBand="1"/>
    </w:tblPr>
    <w:tblGrid>
      <w:gridCol w:w="222"/>
      <w:gridCol w:w="9822"/>
      <w:gridCol w:w="222"/>
    </w:tblGrid>
    <w:tr w:rsidR="0041782F">
      <w:trPr>
        <w:trHeight w:val="1129"/>
      </w:trPr>
      <w:tc>
        <w:tcPr>
          <w:tcW w:w="2777" w:type="dxa"/>
          <w:shd w:val="clear" w:color="auto" w:fill="auto"/>
          <w:vAlign w:val="center"/>
        </w:tcPr>
        <w:p w:rsidR="0041782F" w:rsidRDefault="0041782F"/>
      </w:tc>
      <w:tc>
        <w:tcPr>
          <w:tcW w:w="3826" w:type="dxa"/>
          <w:shd w:val="clear" w:color="auto" w:fill="auto"/>
          <w:vAlign w:val="center"/>
        </w:tcPr>
        <w:tbl>
          <w:tblPr>
            <w:tblW w:w="9606" w:type="dxa"/>
            <w:tblLook w:val="04A0" w:firstRow="1" w:lastRow="0" w:firstColumn="1" w:lastColumn="0" w:noHBand="0" w:noVBand="1"/>
          </w:tblPr>
          <w:tblGrid>
            <w:gridCol w:w="2624"/>
            <w:gridCol w:w="2850"/>
            <w:gridCol w:w="4132"/>
          </w:tblGrid>
          <w:tr w:rsidR="0041782F" w:rsidRPr="00CC7B50" w:rsidTr="0041782F">
            <w:tc>
              <w:tcPr>
                <w:tcW w:w="2624" w:type="dxa"/>
                <w:vAlign w:val="center"/>
              </w:tcPr>
              <w:p w:rsidR="0041782F" w:rsidRPr="00CC7B50" w:rsidRDefault="0041782F" w:rsidP="0041782F">
                <w:pPr>
                  <w:spacing w:line="360" w:lineRule="auto"/>
                  <w:rPr>
                    <w:rFonts w:ascii="Arial" w:hAnsi="Arial"/>
                  </w:rPr>
                </w:pPr>
                <w:r>
                  <w:rPr>
                    <w:rFonts w:ascii="Arial" w:hAnsi="Arial"/>
                    <w:noProof/>
                  </w:rPr>
                  <w:drawing>
                    <wp:inline distT="0" distB="0" distL="0" distR="0">
                      <wp:extent cx="1304290" cy="540385"/>
                      <wp:effectExtent l="0" t="0" r="0" b="0"/>
                      <wp:docPr id="6" name="Obraz 6"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6"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4290" cy="540385"/>
                              </a:xfrm>
                              <a:prstGeom prst="rect">
                                <a:avLst/>
                              </a:prstGeom>
                              <a:noFill/>
                              <a:ln>
                                <a:noFill/>
                              </a:ln>
                            </pic:spPr>
                          </pic:pic>
                        </a:graphicData>
                      </a:graphic>
                    </wp:inline>
                  </w:drawing>
                </w:r>
              </w:p>
            </w:tc>
            <w:tc>
              <w:tcPr>
                <w:tcW w:w="2850" w:type="dxa"/>
                <w:vAlign w:val="center"/>
              </w:tcPr>
              <w:p w:rsidR="0041782F" w:rsidRPr="00CC7B50" w:rsidRDefault="0041782F" w:rsidP="0041782F">
                <w:pPr>
                  <w:spacing w:line="360" w:lineRule="auto"/>
                  <w:ind w:left="34"/>
                  <w:jc w:val="center"/>
                  <w:rPr>
                    <w:rFonts w:ascii="Arial" w:hAnsi="Arial"/>
                  </w:rPr>
                </w:pPr>
                <w:r>
                  <w:t xml:space="preserve">        </w:t>
                </w:r>
                <w:r>
                  <w:rPr>
                    <w:noProof/>
                  </w:rPr>
                  <w:drawing>
                    <wp:inline distT="0" distB="0" distL="0" distR="0">
                      <wp:extent cx="1216660" cy="429260"/>
                      <wp:effectExtent l="0" t="0" r="0" b="0"/>
                      <wp:docPr id="5" name="Obraz 5" descr="umws herb z napisem poziom achromat ma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mws herb z napisem poziom achromat maly"/>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16660" cy="429260"/>
                              </a:xfrm>
                              <a:prstGeom prst="rect">
                                <a:avLst/>
                              </a:prstGeom>
                              <a:noFill/>
                              <a:ln>
                                <a:noFill/>
                              </a:ln>
                            </pic:spPr>
                          </pic:pic>
                        </a:graphicData>
                      </a:graphic>
                    </wp:inline>
                  </w:drawing>
                </w:r>
              </w:p>
            </w:tc>
            <w:tc>
              <w:tcPr>
                <w:tcW w:w="4132" w:type="dxa"/>
                <w:vAlign w:val="center"/>
              </w:tcPr>
              <w:p w:rsidR="0041782F" w:rsidRPr="00CC7B50" w:rsidRDefault="0041782F" w:rsidP="0041782F">
                <w:pPr>
                  <w:spacing w:line="360" w:lineRule="auto"/>
                  <w:ind w:right="-108"/>
                  <w:jc w:val="right"/>
                  <w:rPr>
                    <w:rFonts w:ascii="Arial" w:hAnsi="Arial"/>
                  </w:rPr>
                </w:pPr>
                <w:r>
                  <w:rPr>
                    <w:rFonts w:ascii="Arial" w:hAnsi="Arial"/>
                    <w:noProof/>
                  </w:rPr>
                  <w:drawing>
                    <wp:inline distT="0" distB="0" distL="0" distR="0">
                      <wp:extent cx="2027555" cy="540385"/>
                      <wp:effectExtent l="0" t="0" r="0" b="0"/>
                      <wp:docPr id="1" name="Obraz 1"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8" descr="Logo Europejskiego Funduszu Społeczn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27555" cy="540385"/>
                              </a:xfrm>
                              <a:prstGeom prst="rect">
                                <a:avLst/>
                              </a:prstGeom>
                              <a:noFill/>
                              <a:ln>
                                <a:noFill/>
                              </a:ln>
                            </pic:spPr>
                          </pic:pic>
                        </a:graphicData>
                      </a:graphic>
                    </wp:inline>
                  </w:drawing>
                </w:r>
              </w:p>
            </w:tc>
          </w:tr>
        </w:tbl>
        <w:p w:rsidR="0041782F" w:rsidRDefault="0041782F" w:rsidP="002A5DCA">
          <w:pPr>
            <w:pStyle w:val="Nagwek"/>
            <w:tabs>
              <w:tab w:val="clear" w:pos="4536"/>
              <w:tab w:val="clear" w:pos="9072"/>
            </w:tabs>
          </w:pPr>
          <w:r>
            <w:t xml:space="preserve">                         </w:t>
          </w:r>
          <w:r>
            <w:tab/>
            <w:t xml:space="preserve">       </w:t>
          </w:r>
        </w:p>
        <w:p w:rsidR="0041782F" w:rsidRDefault="0041782F">
          <w:pPr>
            <w:ind w:left="86"/>
            <w:jc w:val="center"/>
          </w:pPr>
        </w:p>
      </w:tc>
      <w:tc>
        <w:tcPr>
          <w:tcW w:w="3289" w:type="dxa"/>
          <w:shd w:val="clear" w:color="auto" w:fill="auto"/>
          <w:vAlign w:val="center"/>
        </w:tcPr>
        <w:p w:rsidR="0041782F" w:rsidRDefault="0041782F">
          <w:pPr>
            <w:ind w:right="-108"/>
            <w:jc w:val="right"/>
          </w:pPr>
        </w:p>
      </w:tc>
    </w:tr>
  </w:tbl>
  <w:p w:rsidR="0041782F" w:rsidRDefault="0041782F">
    <w:pPr>
      <w:pStyle w:val="Stopka"/>
      <w:tabs>
        <w:tab w:val="right" w:pos="9356"/>
      </w:tabs>
      <w:ind w:right="-17"/>
      <w:jc w:val="center"/>
      <w:rPr>
        <w:rFonts w:ascii="Arial" w:hAnsi="Arial" w:cs="Arial"/>
        <w:color w:val="7F7F7F"/>
        <w:sz w:val="20"/>
        <w:szCs w:val="20"/>
      </w:rPr>
    </w:pPr>
  </w:p>
  <w:p w:rsidR="0041782F" w:rsidRDefault="0041782F">
    <w:pPr>
      <w:pStyle w:val="Nagwek"/>
      <w:tabs>
        <w:tab w:val="left" w:pos="2670"/>
      </w:tabs>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Num1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4D10054"/>
    <w:multiLevelType w:val="hybridMultilevel"/>
    <w:tmpl w:val="2FF8875E"/>
    <w:lvl w:ilvl="0" w:tplc="BBC03446">
      <w:start w:val="1"/>
      <w:numFmt w:val="lowerLetter"/>
      <w:lvlText w:val="%1)"/>
      <w:lvlJc w:val="left"/>
      <w:pPr>
        <w:ind w:left="360" w:hanging="360"/>
      </w:pPr>
      <w:rPr>
        <w:rFonts w:hint="default"/>
        <w:b w:val="0"/>
        <w:i w:val="0"/>
        <w:sz w:val="22"/>
        <w:szCs w:val="22"/>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
    <w:nsid w:val="05FC3A18"/>
    <w:multiLevelType w:val="multilevel"/>
    <w:tmpl w:val="DB26EF8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07087843"/>
    <w:multiLevelType w:val="multilevel"/>
    <w:tmpl w:val="DA1C1466"/>
    <w:lvl w:ilvl="0">
      <w:start w:val="5"/>
      <w:numFmt w:val="upperRoman"/>
      <w:lvlText w:val="%1."/>
      <w:lvlJc w:val="left"/>
      <w:pPr>
        <w:ind w:left="720" w:hanging="360"/>
      </w:pPr>
      <w:rPr>
        <w:rFonts w:ascii="Arial" w:eastAsia="Arial" w:hAnsi="Arial" w:cs="Arial"/>
        <w:b/>
        <w:bCs/>
        <w:i w:val="0"/>
        <w:strike w:val="0"/>
        <w:dstrike w:val="0"/>
        <w:color w:val="000000"/>
        <w:position w:val="0"/>
        <w:sz w:val="22"/>
        <w:szCs w:val="22"/>
        <w:highlight w:val="white"/>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0EF90697"/>
    <w:multiLevelType w:val="multilevel"/>
    <w:tmpl w:val="0082FB28"/>
    <w:lvl w:ilvl="0">
      <w:start w:val="1"/>
      <w:numFmt w:val="upperRoman"/>
      <w:lvlText w:val="%1."/>
      <w:lvlJc w:val="right"/>
      <w:pPr>
        <w:tabs>
          <w:tab w:val="num" w:pos="357"/>
        </w:tabs>
        <w:ind w:left="357" w:hanging="357"/>
      </w:pPr>
      <w:rPr>
        <w:rFonts w:ascii="Arial" w:hAnsi="Arial"/>
        <w:b/>
        <w:color w:val="000000"/>
        <w:sz w:val="22"/>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nsid w:val="1434321B"/>
    <w:multiLevelType w:val="multilevel"/>
    <w:tmpl w:val="FBDA5D66"/>
    <w:lvl w:ilvl="0">
      <w:start w:val="1"/>
      <w:numFmt w:val="decimal"/>
      <w:lvlText w:val="%1."/>
      <w:lvlJc w:val="left"/>
      <w:pPr>
        <w:tabs>
          <w:tab w:val="num" w:pos="360"/>
        </w:tabs>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6">
    <w:nsid w:val="18790F8A"/>
    <w:multiLevelType w:val="multilevel"/>
    <w:tmpl w:val="CDD4EF40"/>
    <w:lvl w:ilvl="0">
      <w:start w:val="26"/>
      <w:numFmt w:val="decimal"/>
      <w:lvlText w:val="%1"/>
      <w:lvlJc w:val="left"/>
      <w:pPr>
        <w:ind w:left="675" w:hanging="675"/>
      </w:pPr>
      <w:rPr>
        <w:rFonts w:hint="default"/>
        <w:i/>
        <w:color w:val="000000"/>
        <w:sz w:val="24"/>
      </w:rPr>
    </w:lvl>
    <w:lvl w:ilvl="1">
      <w:start w:val="115"/>
      <w:numFmt w:val="decimal"/>
      <w:lvlText w:val="%1-%2"/>
      <w:lvlJc w:val="left"/>
      <w:pPr>
        <w:ind w:left="1384" w:hanging="675"/>
      </w:pPr>
      <w:rPr>
        <w:rFonts w:hint="default"/>
        <w:i/>
        <w:color w:val="000000"/>
        <w:sz w:val="24"/>
      </w:rPr>
    </w:lvl>
    <w:lvl w:ilvl="2">
      <w:start w:val="1"/>
      <w:numFmt w:val="decimal"/>
      <w:lvlText w:val="%1-%2.%3"/>
      <w:lvlJc w:val="left"/>
      <w:pPr>
        <w:ind w:left="2138" w:hanging="720"/>
      </w:pPr>
      <w:rPr>
        <w:rFonts w:hint="default"/>
        <w:i/>
        <w:color w:val="000000"/>
        <w:sz w:val="24"/>
      </w:rPr>
    </w:lvl>
    <w:lvl w:ilvl="3">
      <w:start w:val="1"/>
      <w:numFmt w:val="decimal"/>
      <w:lvlText w:val="%1-%2.%3.%4"/>
      <w:lvlJc w:val="left"/>
      <w:pPr>
        <w:ind w:left="2847" w:hanging="720"/>
      </w:pPr>
      <w:rPr>
        <w:rFonts w:hint="default"/>
        <w:i/>
        <w:color w:val="000000"/>
        <w:sz w:val="24"/>
      </w:rPr>
    </w:lvl>
    <w:lvl w:ilvl="4">
      <w:start w:val="1"/>
      <w:numFmt w:val="decimal"/>
      <w:lvlText w:val="%1-%2.%3.%4.%5"/>
      <w:lvlJc w:val="left"/>
      <w:pPr>
        <w:ind w:left="3916" w:hanging="1080"/>
      </w:pPr>
      <w:rPr>
        <w:rFonts w:hint="default"/>
        <w:i/>
        <w:color w:val="000000"/>
        <w:sz w:val="24"/>
      </w:rPr>
    </w:lvl>
    <w:lvl w:ilvl="5">
      <w:start w:val="1"/>
      <w:numFmt w:val="decimal"/>
      <w:lvlText w:val="%1-%2.%3.%4.%5.%6"/>
      <w:lvlJc w:val="left"/>
      <w:pPr>
        <w:ind w:left="4625" w:hanging="1080"/>
      </w:pPr>
      <w:rPr>
        <w:rFonts w:hint="default"/>
        <w:i/>
        <w:color w:val="000000"/>
        <w:sz w:val="24"/>
      </w:rPr>
    </w:lvl>
    <w:lvl w:ilvl="6">
      <w:start w:val="1"/>
      <w:numFmt w:val="decimal"/>
      <w:lvlText w:val="%1-%2.%3.%4.%5.%6.%7"/>
      <w:lvlJc w:val="left"/>
      <w:pPr>
        <w:ind w:left="5694" w:hanging="1440"/>
      </w:pPr>
      <w:rPr>
        <w:rFonts w:hint="default"/>
        <w:i/>
        <w:color w:val="000000"/>
        <w:sz w:val="24"/>
      </w:rPr>
    </w:lvl>
    <w:lvl w:ilvl="7">
      <w:start w:val="1"/>
      <w:numFmt w:val="decimal"/>
      <w:lvlText w:val="%1-%2.%3.%4.%5.%6.%7.%8"/>
      <w:lvlJc w:val="left"/>
      <w:pPr>
        <w:ind w:left="6403" w:hanging="1440"/>
      </w:pPr>
      <w:rPr>
        <w:rFonts w:hint="default"/>
        <w:i/>
        <w:color w:val="000000"/>
        <w:sz w:val="24"/>
      </w:rPr>
    </w:lvl>
    <w:lvl w:ilvl="8">
      <w:start w:val="1"/>
      <w:numFmt w:val="decimal"/>
      <w:lvlText w:val="%1-%2.%3.%4.%5.%6.%7.%8.%9"/>
      <w:lvlJc w:val="left"/>
      <w:pPr>
        <w:ind w:left="7472" w:hanging="1800"/>
      </w:pPr>
      <w:rPr>
        <w:rFonts w:hint="default"/>
        <w:i/>
        <w:color w:val="000000"/>
        <w:sz w:val="24"/>
      </w:rPr>
    </w:lvl>
  </w:abstractNum>
  <w:abstractNum w:abstractNumId="7">
    <w:nsid w:val="1A402E4D"/>
    <w:multiLevelType w:val="multilevel"/>
    <w:tmpl w:val="17FEE376"/>
    <w:lvl w:ilvl="0">
      <w:start w:val="1"/>
      <w:numFmt w:val="bullet"/>
      <w:lvlText w:val=""/>
      <w:lvlJc w:val="left"/>
      <w:pPr>
        <w:ind w:left="1209" w:hanging="360"/>
      </w:pPr>
      <w:rPr>
        <w:rFonts w:ascii="Symbol" w:hAnsi="Symbol" w:cs="Symbol" w:hint="default"/>
      </w:rPr>
    </w:lvl>
    <w:lvl w:ilvl="1">
      <w:start w:val="1"/>
      <w:numFmt w:val="bullet"/>
      <w:lvlText w:val="o"/>
      <w:lvlJc w:val="left"/>
      <w:pPr>
        <w:ind w:left="1929" w:hanging="360"/>
      </w:pPr>
      <w:rPr>
        <w:rFonts w:ascii="Courier New" w:hAnsi="Courier New" w:cs="Courier New" w:hint="default"/>
      </w:rPr>
    </w:lvl>
    <w:lvl w:ilvl="2">
      <w:start w:val="1"/>
      <w:numFmt w:val="bullet"/>
      <w:lvlText w:val=""/>
      <w:lvlJc w:val="left"/>
      <w:pPr>
        <w:ind w:left="2649" w:hanging="360"/>
      </w:pPr>
      <w:rPr>
        <w:rFonts w:ascii="Wingdings" w:hAnsi="Wingdings" w:cs="Wingdings" w:hint="default"/>
      </w:rPr>
    </w:lvl>
    <w:lvl w:ilvl="3">
      <w:start w:val="1"/>
      <w:numFmt w:val="bullet"/>
      <w:lvlText w:val=""/>
      <w:lvlJc w:val="left"/>
      <w:pPr>
        <w:ind w:left="3369" w:hanging="360"/>
      </w:pPr>
      <w:rPr>
        <w:rFonts w:ascii="Symbol" w:hAnsi="Symbol" w:cs="Symbol" w:hint="default"/>
      </w:rPr>
    </w:lvl>
    <w:lvl w:ilvl="4">
      <w:start w:val="1"/>
      <w:numFmt w:val="bullet"/>
      <w:lvlText w:val="o"/>
      <w:lvlJc w:val="left"/>
      <w:pPr>
        <w:ind w:left="4089" w:hanging="360"/>
      </w:pPr>
      <w:rPr>
        <w:rFonts w:ascii="Courier New" w:hAnsi="Courier New" w:cs="Courier New" w:hint="default"/>
      </w:rPr>
    </w:lvl>
    <w:lvl w:ilvl="5">
      <w:start w:val="1"/>
      <w:numFmt w:val="bullet"/>
      <w:lvlText w:val=""/>
      <w:lvlJc w:val="left"/>
      <w:pPr>
        <w:ind w:left="4809" w:hanging="360"/>
      </w:pPr>
      <w:rPr>
        <w:rFonts w:ascii="Wingdings" w:hAnsi="Wingdings" w:cs="Wingdings" w:hint="default"/>
      </w:rPr>
    </w:lvl>
    <w:lvl w:ilvl="6">
      <w:start w:val="1"/>
      <w:numFmt w:val="bullet"/>
      <w:lvlText w:val=""/>
      <w:lvlJc w:val="left"/>
      <w:pPr>
        <w:ind w:left="5529" w:hanging="360"/>
      </w:pPr>
      <w:rPr>
        <w:rFonts w:ascii="Symbol" w:hAnsi="Symbol" w:cs="Symbol" w:hint="default"/>
      </w:rPr>
    </w:lvl>
    <w:lvl w:ilvl="7">
      <w:start w:val="1"/>
      <w:numFmt w:val="bullet"/>
      <w:lvlText w:val="o"/>
      <w:lvlJc w:val="left"/>
      <w:pPr>
        <w:ind w:left="6249" w:hanging="360"/>
      </w:pPr>
      <w:rPr>
        <w:rFonts w:ascii="Courier New" w:hAnsi="Courier New" w:cs="Courier New" w:hint="default"/>
      </w:rPr>
    </w:lvl>
    <w:lvl w:ilvl="8">
      <w:start w:val="1"/>
      <w:numFmt w:val="bullet"/>
      <w:lvlText w:val=""/>
      <w:lvlJc w:val="left"/>
      <w:pPr>
        <w:ind w:left="6969" w:hanging="360"/>
      </w:pPr>
      <w:rPr>
        <w:rFonts w:ascii="Wingdings" w:hAnsi="Wingdings" w:cs="Wingdings" w:hint="default"/>
      </w:rPr>
    </w:lvl>
  </w:abstractNum>
  <w:abstractNum w:abstractNumId="8">
    <w:nsid w:val="26460956"/>
    <w:multiLevelType w:val="hybridMultilevel"/>
    <w:tmpl w:val="57724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2C626AFC"/>
    <w:multiLevelType w:val="hybridMultilevel"/>
    <w:tmpl w:val="019628B0"/>
    <w:lvl w:ilvl="0" w:tplc="0415000F">
      <w:start w:val="1"/>
      <w:numFmt w:val="decimal"/>
      <w:lvlText w:val="%1."/>
      <w:lvlJc w:val="left"/>
      <w:pPr>
        <w:tabs>
          <w:tab w:val="num" w:pos="1800"/>
        </w:tabs>
        <w:ind w:left="1800" w:hanging="360"/>
      </w:pPr>
    </w:lvl>
    <w:lvl w:ilvl="1" w:tplc="4ACE143C">
      <w:start w:val="1"/>
      <w:numFmt w:val="lowerLetter"/>
      <w:lvlText w:val="%2)"/>
      <w:lvlJc w:val="left"/>
      <w:pPr>
        <w:tabs>
          <w:tab w:val="num" w:pos="2520"/>
        </w:tabs>
        <w:ind w:left="2520" w:hanging="360"/>
      </w:pPr>
    </w:lvl>
    <w:lvl w:ilvl="2" w:tplc="0415000F">
      <w:start w:val="1"/>
      <w:numFmt w:val="decimal"/>
      <w:lvlText w:val="%3."/>
      <w:lvlJc w:val="left"/>
      <w:pPr>
        <w:ind w:left="3420" w:hanging="360"/>
      </w:pPr>
    </w:lvl>
    <w:lvl w:ilvl="3" w:tplc="0415000F">
      <w:start w:val="1"/>
      <w:numFmt w:val="decimal"/>
      <w:lvlText w:val="%4."/>
      <w:lvlJc w:val="left"/>
      <w:pPr>
        <w:tabs>
          <w:tab w:val="num" w:pos="3960"/>
        </w:tabs>
        <w:ind w:left="3960" w:hanging="360"/>
      </w:pPr>
    </w:lvl>
    <w:lvl w:ilvl="4" w:tplc="437676FA">
      <w:start w:val="1"/>
      <w:numFmt w:val="decimal"/>
      <w:lvlText w:val="%5)"/>
      <w:lvlJc w:val="left"/>
      <w:pPr>
        <w:ind w:left="4680" w:hanging="360"/>
      </w:pPr>
    </w:lvl>
    <w:lvl w:ilvl="5" w:tplc="0415001B">
      <w:start w:val="1"/>
      <w:numFmt w:val="lowerRoman"/>
      <w:lvlText w:val="%6."/>
      <w:lvlJc w:val="right"/>
      <w:pPr>
        <w:tabs>
          <w:tab w:val="num" w:pos="5400"/>
        </w:tabs>
        <w:ind w:left="5400" w:hanging="180"/>
      </w:pPr>
    </w:lvl>
    <w:lvl w:ilvl="6" w:tplc="0415000F">
      <w:start w:val="1"/>
      <w:numFmt w:val="decimal"/>
      <w:lvlText w:val="%7."/>
      <w:lvlJc w:val="left"/>
      <w:pPr>
        <w:tabs>
          <w:tab w:val="num" w:pos="6120"/>
        </w:tabs>
        <w:ind w:left="6120" w:hanging="360"/>
      </w:pPr>
    </w:lvl>
    <w:lvl w:ilvl="7" w:tplc="04150019">
      <w:start w:val="1"/>
      <w:numFmt w:val="lowerLetter"/>
      <w:lvlText w:val="%8."/>
      <w:lvlJc w:val="left"/>
      <w:pPr>
        <w:tabs>
          <w:tab w:val="num" w:pos="6840"/>
        </w:tabs>
        <w:ind w:left="6840" w:hanging="360"/>
      </w:pPr>
    </w:lvl>
    <w:lvl w:ilvl="8" w:tplc="0415001B">
      <w:start w:val="1"/>
      <w:numFmt w:val="lowerRoman"/>
      <w:lvlText w:val="%9."/>
      <w:lvlJc w:val="right"/>
      <w:pPr>
        <w:tabs>
          <w:tab w:val="num" w:pos="7560"/>
        </w:tabs>
        <w:ind w:left="7560" w:hanging="180"/>
      </w:pPr>
    </w:lvl>
  </w:abstractNum>
  <w:abstractNum w:abstractNumId="10">
    <w:nsid w:val="2DCB76F5"/>
    <w:multiLevelType w:val="multilevel"/>
    <w:tmpl w:val="CDF6067A"/>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4322FEA"/>
    <w:multiLevelType w:val="hybridMultilevel"/>
    <w:tmpl w:val="223CD99A"/>
    <w:lvl w:ilvl="0" w:tplc="04150001">
      <w:start w:val="1"/>
      <w:numFmt w:val="bullet"/>
      <w:lvlText w:val=""/>
      <w:lvlJc w:val="left"/>
      <w:pPr>
        <w:tabs>
          <w:tab w:val="num" w:pos="720"/>
        </w:tabs>
        <w:ind w:left="720" w:hanging="360"/>
      </w:pPr>
      <w:rPr>
        <w:rFonts w:ascii="Symbol" w:hAnsi="Symbol" w:hint="default"/>
      </w:rPr>
    </w:lvl>
    <w:lvl w:ilvl="1" w:tplc="553E9A14">
      <w:start w:val="2"/>
      <w:numFmt w:val="decimal"/>
      <w:lvlText w:val="%2."/>
      <w:lvlJc w:val="left"/>
      <w:pPr>
        <w:tabs>
          <w:tab w:val="num" w:pos="1440"/>
        </w:tabs>
        <w:ind w:left="1440" w:hanging="360"/>
      </w:pPr>
      <w:rPr>
        <w:rFonts w:hint="default"/>
      </w:rPr>
    </w:lvl>
    <w:lvl w:ilvl="2" w:tplc="11E4C998">
      <w:start w:val="1"/>
      <w:numFmt w:val="lowerLetter"/>
      <w:lvlText w:val="%3)"/>
      <w:lvlJc w:val="left"/>
      <w:pPr>
        <w:tabs>
          <w:tab w:val="num" w:pos="2340"/>
        </w:tabs>
        <w:ind w:left="2340" w:hanging="360"/>
      </w:pPr>
      <w:rPr>
        <w:rFonts w:hint="default"/>
      </w:rPr>
    </w:lvl>
    <w:lvl w:ilvl="3" w:tplc="04150001">
      <w:start w:val="1"/>
      <w:numFmt w:val="bullet"/>
      <w:lvlText w:val=""/>
      <w:lvlJc w:val="left"/>
      <w:pPr>
        <w:tabs>
          <w:tab w:val="num" w:pos="2880"/>
        </w:tabs>
        <w:ind w:left="2880" w:hanging="360"/>
      </w:pPr>
      <w:rPr>
        <w:rFonts w:ascii="Symbol" w:hAnsi="Symbol"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1">
      <w:start w:val="1"/>
      <w:numFmt w:val="bullet"/>
      <w:lvlText w:val=""/>
      <w:lvlJc w:val="left"/>
      <w:pPr>
        <w:tabs>
          <w:tab w:val="num" w:pos="5040"/>
        </w:tabs>
        <w:ind w:left="5040" w:hanging="360"/>
      </w:pPr>
      <w:rPr>
        <w:rFonts w:ascii="Symbol" w:hAnsi="Symbol" w:hint="default"/>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34E73C28"/>
    <w:multiLevelType w:val="multilevel"/>
    <w:tmpl w:val="0BC845BE"/>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352A3A5B"/>
    <w:multiLevelType w:val="multilevel"/>
    <w:tmpl w:val="004CA32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nsid w:val="381B1105"/>
    <w:multiLevelType w:val="multilevel"/>
    <w:tmpl w:val="3808F51A"/>
    <w:lvl w:ilvl="0">
      <w:start w:val="5"/>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3CAD7D77"/>
    <w:multiLevelType w:val="multilevel"/>
    <w:tmpl w:val="35789746"/>
    <w:lvl w:ilvl="0">
      <w:start w:val="1"/>
      <w:numFmt w:val="decimal"/>
      <w:lvlText w:val="%1."/>
      <w:lvlJc w:val="left"/>
      <w:pPr>
        <w:ind w:left="1209" w:hanging="360"/>
      </w:pPr>
      <w:rPr>
        <w:rFonts w:ascii="Times New Roman" w:hAnsi="Times New Roman"/>
        <w:b/>
        <w:bCs/>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16">
    <w:nsid w:val="3ECC69E8"/>
    <w:multiLevelType w:val="multilevel"/>
    <w:tmpl w:val="845E8D66"/>
    <w:lvl w:ilvl="0">
      <w:start w:val="1"/>
      <w:numFmt w:val="decimal"/>
      <w:lvlText w:val="%1."/>
      <w:lvlJc w:val="left"/>
      <w:pPr>
        <w:ind w:left="360" w:hanging="360"/>
      </w:pPr>
      <w:rPr>
        <w:rFonts w:ascii="Arial" w:eastAsia="Times New Roman" w:hAnsi="Arial" w:cs="Times New Roman"/>
        <w:b/>
        <w:sz w:val="22"/>
        <w:szCs w:val="20"/>
      </w:rPr>
    </w:lvl>
    <w:lvl w:ilvl="1">
      <w:start w:val="1"/>
      <w:numFmt w:val="lowerLetter"/>
      <w:lvlText w:val="%2."/>
      <w:lvlJc w:val="left"/>
      <w:pPr>
        <w:tabs>
          <w:tab w:val="num" w:pos="1298"/>
        </w:tabs>
        <w:ind w:left="1298" w:hanging="360"/>
      </w:pPr>
    </w:lvl>
    <w:lvl w:ilvl="2">
      <w:start w:val="1"/>
      <w:numFmt w:val="lowerRoman"/>
      <w:lvlText w:val="%3."/>
      <w:lvlJc w:val="right"/>
      <w:pPr>
        <w:tabs>
          <w:tab w:val="num" w:pos="2018"/>
        </w:tabs>
        <w:ind w:left="2018" w:hanging="180"/>
      </w:pPr>
    </w:lvl>
    <w:lvl w:ilvl="3">
      <w:start w:val="1"/>
      <w:numFmt w:val="decimal"/>
      <w:lvlText w:val="%4."/>
      <w:lvlJc w:val="left"/>
      <w:pPr>
        <w:tabs>
          <w:tab w:val="num" w:pos="2738"/>
        </w:tabs>
        <w:ind w:left="2738" w:hanging="360"/>
      </w:pPr>
    </w:lvl>
    <w:lvl w:ilvl="4">
      <w:start w:val="1"/>
      <w:numFmt w:val="lowerLetter"/>
      <w:lvlText w:val="%5."/>
      <w:lvlJc w:val="left"/>
      <w:pPr>
        <w:tabs>
          <w:tab w:val="num" w:pos="3458"/>
        </w:tabs>
        <w:ind w:left="3458" w:hanging="360"/>
      </w:pPr>
    </w:lvl>
    <w:lvl w:ilvl="5">
      <w:start w:val="1"/>
      <w:numFmt w:val="lowerRoman"/>
      <w:lvlText w:val="%6."/>
      <w:lvlJc w:val="right"/>
      <w:pPr>
        <w:tabs>
          <w:tab w:val="num" w:pos="4178"/>
        </w:tabs>
        <w:ind w:left="4178" w:hanging="180"/>
      </w:pPr>
    </w:lvl>
    <w:lvl w:ilvl="6">
      <w:start w:val="1"/>
      <w:numFmt w:val="decimal"/>
      <w:lvlText w:val="%7."/>
      <w:lvlJc w:val="left"/>
      <w:pPr>
        <w:tabs>
          <w:tab w:val="num" w:pos="4898"/>
        </w:tabs>
        <w:ind w:left="4898" w:hanging="360"/>
      </w:pPr>
    </w:lvl>
    <w:lvl w:ilvl="7">
      <w:start w:val="1"/>
      <w:numFmt w:val="lowerLetter"/>
      <w:lvlText w:val="%8."/>
      <w:lvlJc w:val="left"/>
      <w:pPr>
        <w:tabs>
          <w:tab w:val="num" w:pos="5618"/>
        </w:tabs>
        <w:ind w:left="5618" w:hanging="360"/>
      </w:pPr>
    </w:lvl>
    <w:lvl w:ilvl="8">
      <w:start w:val="1"/>
      <w:numFmt w:val="lowerRoman"/>
      <w:lvlText w:val="%9."/>
      <w:lvlJc w:val="right"/>
      <w:pPr>
        <w:tabs>
          <w:tab w:val="num" w:pos="6338"/>
        </w:tabs>
        <w:ind w:left="6338" w:hanging="180"/>
      </w:pPr>
    </w:lvl>
  </w:abstractNum>
  <w:abstractNum w:abstractNumId="17">
    <w:nsid w:val="52572973"/>
    <w:multiLevelType w:val="multilevel"/>
    <w:tmpl w:val="9E56E216"/>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rFonts w:ascii="Times New Roman" w:hAnsi="Times New Roman"/>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548C3E53"/>
    <w:multiLevelType w:val="multilevel"/>
    <w:tmpl w:val="896A25E6"/>
    <w:lvl w:ilvl="0">
      <w:start w:val="26"/>
      <w:numFmt w:val="decimal"/>
      <w:lvlText w:val="%1"/>
      <w:lvlJc w:val="left"/>
      <w:pPr>
        <w:ind w:left="675" w:hanging="675"/>
      </w:pPr>
      <w:rPr>
        <w:rFonts w:hint="default"/>
        <w:i/>
        <w:color w:val="000000"/>
        <w:sz w:val="24"/>
      </w:rPr>
    </w:lvl>
    <w:lvl w:ilvl="1">
      <w:start w:val="115"/>
      <w:numFmt w:val="decimal"/>
      <w:lvlText w:val="%1-%2"/>
      <w:lvlJc w:val="left"/>
      <w:pPr>
        <w:ind w:left="1032" w:hanging="675"/>
      </w:pPr>
      <w:rPr>
        <w:rFonts w:hint="default"/>
        <w:i/>
        <w:color w:val="000000"/>
        <w:sz w:val="24"/>
      </w:rPr>
    </w:lvl>
    <w:lvl w:ilvl="2">
      <w:start w:val="1"/>
      <w:numFmt w:val="decimal"/>
      <w:lvlText w:val="%1-%2.%3"/>
      <w:lvlJc w:val="left"/>
      <w:pPr>
        <w:ind w:left="1434" w:hanging="720"/>
      </w:pPr>
      <w:rPr>
        <w:rFonts w:hint="default"/>
        <w:i/>
        <w:color w:val="000000"/>
        <w:sz w:val="24"/>
      </w:rPr>
    </w:lvl>
    <w:lvl w:ilvl="3">
      <w:start w:val="1"/>
      <w:numFmt w:val="decimal"/>
      <w:lvlText w:val="%1-%2.%3.%4"/>
      <w:lvlJc w:val="left"/>
      <w:pPr>
        <w:ind w:left="1791" w:hanging="720"/>
      </w:pPr>
      <w:rPr>
        <w:rFonts w:hint="default"/>
        <w:i/>
        <w:color w:val="000000"/>
        <w:sz w:val="24"/>
      </w:rPr>
    </w:lvl>
    <w:lvl w:ilvl="4">
      <w:start w:val="1"/>
      <w:numFmt w:val="decimal"/>
      <w:lvlText w:val="%1-%2.%3.%4.%5"/>
      <w:lvlJc w:val="left"/>
      <w:pPr>
        <w:ind w:left="2508" w:hanging="1080"/>
      </w:pPr>
      <w:rPr>
        <w:rFonts w:hint="default"/>
        <w:i/>
        <w:color w:val="000000"/>
        <w:sz w:val="24"/>
      </w:rPr>
    </w:lvl>
    <w:lvl w:ilvl="5">
      <w:start w:val="1"/>
      <w:numFmt w:val="decimal"/>
      <w:lvlText w:val="%1-%2.%3.%4.%5.%6"/>
      <w:lvlJc w:val="left"/>
      <w:pPr>
        <w:ind w:left="2865" w:hanging="1080"/>
      </w:pPr>
      <w:rPr>
        <w:rFonts w:hint="default"/>
        <w:i/>
        <w:color w:val="000000"/>
        <w:sz w:val="24"/>
      </w:rPr>
    </w:lvl>
    <w:lvl w:ilvl="6">
      <w:start w:val="1"/>
      <w:numFmt w:val="decimal"/>
      <w:lvlText w:val="%1-%2.%3.%4.%5.%6.%7"/>
      <w:lvlJc w:val="left"/>
      <w:pPr>
        <w:ind w:left="3582" w:hanging="1440"/>
      </w:pPr>
      <w:rPr>
        <w:rFonts w:hint="default"/>
        <w:i/>
        <w:color w:val="000000"/>
        <w:sz w:val="24"/>
      </w:rPr>
    </w:lvl>
    <w:lvl w:ilvl="7">
      <w:start w:val="1"/>
      <w:numFmt w:val="decimal"/>
      <w:lvlText w:val="%1-%2.%3.%4.%5.%6.%7.%8"/>
      <w:lvlJc w:val="left"/>
      <w:pPr>
        <w:ind w:left="3939" w:hanging="1440"/>
      </w:pPr>
      <w:rPr>
        <w:rFonts w:hint="default"/>
        <w:i/>
        <w:color w:val="000000"/>
        <w:sz w:val="24"/>
      </w:rPr>
    </w:lvl>
    <w:lvl w:ilvl="8">
      <w:start w:val="1"/>
      <w:numFmt w:val="decimal"/>
      <w:lvlText w:val="%1-%2.%3.%4.%5.%6.%7.%8.%9"/>
      <w:lvlJc w:val="left"/>
      <w:pPr>
        <w:ind w:left="4656" w:hanging="1800"/>
      </w:pPr>
      <w:rPr>
        <w:rFonts w:hint="default"/>
        <w:i/>
        <w:color w:val="000000"/>
        <w:sz w:val="24"/>
      </w:rPr>
    </w:lvl>
  </w:abstractNum>
  <w:abstractNum w:abstractNumId="19">
    <w:nsid w:val="581446A4"/>
    <w:multiLevelType w:val="multilevel"/>
    <w:tmpl w:val="6B4E279C"/>
    <w:lvl w:ilvl="0">
      <w:start w:val="1"/>
      <w:numFmt w:val="decimal"/>
      <w:lvlText w:val="%1."/>
      <w:lvlJc w:val="left"/>
      <w:pPr>
        <w:ind w:left="360" w:hanging="360"/>
      </w:pPr>
      <w:rPr>
        <w:rFonts w:ascii="Times New Roman" w:hAnsi="Times New Roman"/>
        <w:b/>
        <w:bCs w:val="0"/>
      </w:rPr>
    </w:lvl>
    <w:lvl w:ilvl="1">
      <w:start w:val="1"/>
      <w:numFmt w:val="decimal"/>
      <w:lvlText w:val="%1.%2."/>
      <w:lvlJc w:val="left"/>
      <w:pPr>
        <w:ind w:left="792" w:hanging="432"/>
      </w:pPr>
      <w:rPr>
        <w:rFonts w:ascii="Times New Roman" w:hAnsi="Times New Roman"/>
        <w:b/>
        <w:bCs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5AC15C9C"/>
    <w:multiLevelType w:val="multilevel"/>
    <w:tmpl w:val="33FCA0D6"/>
    <w:lvl w:ilvl="0">
      <w:start w:val="3"/>
      <w:numFmt w:val="decimal"/>
      <w:lvlText w:val="%1."/>
      <w:lvlJc w:val="left"/>
      <w:pPr>
        <w:ind w:left="720" w:hanging="360"/>
      </w:pPr>
      <w:rPr>
        <w:rFonts w:ascii="Times New Roman" w:hAnsi="Times New Roman"/>
        <w:b/>
        <w:bCs/>
      </w:rPr>
    </w:lvl>
    <w:lvl w:ilvl="1">
      <w:start w:val="1"/>
      <w:numFmt w:val="decimal"/>
      <w:lvlText w:val="%1.%2"/>
      <w:lvlJc w:val="left"/>
      <w:pPr>
        <w:ind w:left="1080" w:hanging="360"/>
      </w:pPr>
      <w:rPr>
        <w:rFonts w:ascii="Times New Roman" w:hAnsi="Times New Roman"/>
        <w:b/>
        <w:bCs/>
      </w:rPr>
    </w:lvl>
    <w:lvl w:ilvl="2">
      <w:start w:val="1"/>
      <w:numFmt w:val="decimal"/>
      <w:lvlText w:val="%1.%2.%3"/>
      <w:lvlJc w:val="left"/>
      <w:pPr>
        <w:ind w:left="1800" w:hanging="720"/>
      </w:pPr>
    </w:lvl>
    <w:lvl w:ilvl="3">
      <w:start w:val="1"/>
      <w:numFmt w:val="decimal"/>
      <w:lvlText w:val="%1.%2.%3.%4"/>
      <w:lvlJc w:val="left"/>
      <w:pPr>
        <w:ind w:left="2160" w:hanging="720"/>
      </w:pPr>
    </w:lvl>
    <w:lvl w:ilvl="4">
      <w:start w:val="1"/>
      <w:numFmt w:val="decimal"/>
      <w:lvlText w:val="%1.%2.%3.%4.%5"/>
      <w:lvlJc w:val="left"/>
      <w:pPr>
        <w:ind w:left="2880" w:hanging="1080"/>
      </w:pPr>
    </w:lvl>
    <w:lvl w:ilvl="5">
      <w:start w:val="1"/>
      <w:numFmt w:val="decimal"/>
      <w:lvlText w:val="%1.%2.%3.%4.%5.%6"/>
      <w:lvlJc w:val="left"/>
      <w:pPr>
        <w:ind w:left="3240" w:hanging="1080"/>
      </w:pPr>
    </w:lvl>
    <w:lvl w:ilvl="6">
      <w:start w:val="1"/>
      <w:numFmt w:val="decimal"/>
      <w:lvlText w:val="%1.%2.%3.%4.%5.%6.%7"/>
      <w:lvlJc w:val="left"/>
      <w:pPr>
        <w:ind w:left="3960" w:hanging="1440"/>
      </w:pPr>
    </w:lvl>
    <w:lvl w:ilvl="7">
      <w:start w:val="1"/>
      <w:numFmt w:val="decimal"/>
      <w:lvlText w:val="%1.%2.%3.%4.%5.%6.%7.%8"/>
      <w:lvlJc w:val="left"/>
      <w:pPr>
        <w:ind w:left="4320" w:hanging="1440"/>
      </w:pPr>
    </w:lvl>
    <w:lvl w:ilvl="8">
      <w:start w:val="1"/>
      <w:numFmt w:val="decimal"/>
      <w:lvlText w:val="%1.%2.%3.%4.%5.%6.%7.%8.%9"/>
      <w:lvlJc w:val="left"/>
      <w:pPr>
        <w:ind w:left="5040" w:hanging="1800"/>
      </w:pPr>
    </w:lvl>
  </w:abstractNum>
  <w:abstractNum w:abstractNumId="21">
    <w:nsid w:val="5E105348"/>
    <w:multiLevelType w:val="multilevel"/>
    <w:tmpl w:val="4D122F2A"/>
    <w:lvl w:ilvl="0">
      <w:start w:val="1"/>
      <w:numFmt w:val="lowerLetter"/>
      <w:lvlText w:val="%1)"/>
      <w:lvlJc w:val="left"/>
      <w:pPr>
        <w:ind w:left="3759" w:hanging="360"/>
      </w:pPr>
      <w:rPr>
        <w:b/>
        <w:color w:val="000000"/>
        <w:sz w:val="20"/>
      </w:rPr>
    </w:lvl>
    <w:lvl w:ilvl="1">
      <w:start w:val="1"/>
      <w:numFmt w:val="lowerLetter"/>
      <w:lvlText w:val="%2."/>
      <w:lvlJc w:val="left"/>
      <w:pPr>
        <w:ind w:left="4479" w:hanging="360"/>
      </w:pPr>
    </w:lvl>
    <w:lvl w:ilvl="2">
      <w:start w:val="1"/>
      <w:numFmt w:val="lowerRoman"/>
      <w:lvlText w:val="%3."/>
      <w:lvlJc w:val="right"/>
      <w:pPr>
        <w:ind w:left="5199" w:hanging="180"/>
      </w:pPr>
    </w:lvl>
    <w:lvl w:ilvl="3">
      <w:start w:val="1"/>
      <w:numFmt w:val="decimal"/>
      <w:lvlText w:val="%4."/>
      <w:lvlJc w:val="left"/>
      <w:pPr>
        <w:ind w:left="5919" w:hanging="360"/>
      </w:pPr>
    </w:lvl>
    <w:lvl w:ilvl="4">
      <w:start w:val="1"/>
      <w:numFmt w:val="lowerLetter"/>
      <w:lvlText w:val="%5."/>
      <w:lvlJc w:val="left"/>
      <w:pPr>
        <w:ind w:left="6639" w:hanging="360"/>
      </w:pPr>
    </w:lvl>
    <w:lvl w:ilvl="5">
      <w:start w:val="1"/>
      <w:numFmt w:val="lowerRoman"/>
      <w:lvlText w:val="%6."/>
      <w:lvlJc w:val="right"/>
      <w:pPr>
        <w:ind w:left="7359" w:hanging="180"/>
      </w:pPr>
    </w:lvl>
    <w:lvl w:ilvl="6">
      <w:start w:val="1"/>
      <w:numFmt w:val="decimal"/>
      <w:lvlText w:val="%7."/>
      <w:lvlJc w:val="left"/>
      <w:pPr>
        <w:ind w:left="8079" w:hanging="360"/>
      </w:pPr>
    </w:lvl>
    <w:lvl w:ilvl="7">
      <w:start w:val="1"/>
      <w:numFmt w:val="lowerLetter"/>
      <w:lvlText w:val="%8."/>
      <w:lvlJc w:val="left"/>
      <w:pPr>
        <w:ind w:left="8799" w:hanging="360"/>
      </w:pPr>
    </w:lvl>
    <w:lvl w:ilvl="8">
      <w:start w:val="1"/>
      <w:numFmt w:val="lowerRoman"/>
      <w:lvlText w:val="%9."/>
      <w:lvlJc w:val="right"/>
      <w:pPr>
        <w:ind w:left="9519" w:hanging="180"/>
      </w:pPr>
    </w:lvl>
  </w:abstractNum>
  <w:abstractNum w:abstractNumId="22">
    <w:nsid w:val="62A763BA"/>
    <w:multiLevelType w:val="multilevel"/>
    <w:tmpl w:val="1518A3DA"/>
    <w:lvl w:ilvl="0">
      <w:start w:val="1"/>
      <w:numFmt w:val="decimal"/>
      <w:lvlText w:val="%1."/>
      <w:lvlJc w:val="left"/>
      <w:pPr>
        <w:tabs>
          <w:tab w:val="num" w:pos="1020"/>
        </w:tabs>
        <w:ind w:left="1020" w:hanging="360"/>
      </w:pPr>
    </w:lvl>
    <w:lvl w:ilvl="1">
      <w:start w:val="1"/>
      <w:numFmt w:val="decimal"/>
      <w:isLgl/>
      <w:lvlText w:val="%1.%2"/>
      <w:lvlJc w:val="left"/>
      <w:pPr>
        <w:tabs>
          <w:tab w:val="num" w:pos="1020"/>
        </w:tabs>
        <w:ind w:left="1020" w:hanging="360"/>
      </w:pPr>
      <w:rPr>
        <w:rFonts w:hint="default"/>
      </w:rPr>
    </w:lvl>
    <w:lvl w:ilvl="2">
      <w:start w:val="1"/>
      <w:numFmt w:val="decimal"/>
      <w:isLgl/>
      <w:lvlText w:val="%1.%2.%3"/>
      <w:lvlJc w:val="left"/>
      <w:pPr>
        <w:tabs>
          <w:tab w:val="num" w:pos="1380"/>
        </w:tabs>
        <w:ind w:left="1380" w:hanging="720"/>
      </w:pPr>
      <w:rPr>
        <w:rFonts w:hint="default"/>
      </w:rPr>
    </w:lvl>
    <w:lvl w:ilvl="3">
      <w:start w:val="1"/>
      <w:numFmt w:val="decimal"/>
      <w:isLgl/>
      <w:lvlText w:val="%1.%2.%3.%4"/>
      <w:lvlJc w:val="left"/>
      <w:pPr>
        <w:tabs>
          <w:tab w:val="num" w:pos="1380"/>
        </w:tabs>
        <w:ind w:left="1380" w:hanging="720"/>
      </w:pPr>
      <w:rPr>
        <w:rFonts w:hint="default"/>
      </w:rPr>
    </w:lvl>
    <w:lvl w:ilvl="4">
      <w:start w:val="1"/>
      <w:numFmt w:val="decimal"/>
      <w:isLgl/>
      <w:lvlText w:val="%1.%2.%3.%4.%5"/>
      <w:lvlJc w:val="left"/>
      <w:pPr>
        <w:tabs>
          <w:tab w:val="num" w:pos="1740"/>
        </w:tabs>
        <w:ind w:left="1740" w:hanging="1080"/>
      </w:pPr>
      <w:rPr>
        <w:rFonts w:hint="default"/>
      </w:rPr>
    </w:lvl>
    <w:lvl w:ilvl="5">
      <w:start w:val="1"/>
      <w:numFmt w:val="decimal"/>
      <w:isLgl/>
      <w:lvlText w:val="%1.%2.%3.%4.%5.%6"/>
      <w:lvlJc w:val="left"/>
      <w:pPr>
        <w:tabs>
          <w:tab w:val="num" w:pos="1740"/>
        </w:tabs>
        <w:ind w:left="1740" w:hanging="1080"/>
      </w:pPr>
      <w:rPr>
        <w:rFonts w:hint="default"/>
      </w:rPr>
    </w:lvl>
    <w:lvl w:ilvl="6">
      <w:start w:val="1"/>
      <w:numFmt w:val="decimal"/>
      <w:isLgl/>
      <w:lvlText w:val="%1.%2.%3.%4.%5.%6.%7"/>
      <w:lvlJc w:val="left"/>
      <w:pPr>
        <w:tabs>
          <w:tab w:val="num" w:pos="2100"/>
        </w:tabs>
        <w:ind w:left="2100" w:hanging="1440"/>
      </w:pPr>
      <w:rPr>
        <w:rFonts w:hint="default"/>
      </w:rPr>
    </w:lvl>
    <w:lvl w:ilvl="7">
      <w:start w:val="1"/>
      <w:numFmt w:val="decimal"/>
      <w:isLgl/>
      <w:lvlText w:val="%1.%2.%3.%4.%5.%6.%7.%8"/>
      <w:lvlJc w:val="left"/>
      <w:pPr>
        <w:tabs>
          <w:tab w:val="num" w:pos="2100"/>
        </w:tabs>
        <w:ind w:left="2100" w:hanging="1440"/>
      </w:pPr>
      <w:rPr>
        <w:rFonts w:hint="default"/>
      </w:rPr>
    </w:lvl>
    <w:lvl w:ilvl="8">
      <w:start w:val="1"/>
      <w:numFmt w:val="decimal"/>
      <w:isLgl/>
      <w:lvlText w:val="%1.%2.%3.%4.%5.%6.%7.%8.%9"/>
      <w:lvlJc w:val="left"/>
      <w:pPr>
        <w:tabs>
          <w:tab w:val="num" w:pos="2100"/>
        </w:tabs>
        <w:ind w:left="2100" w:hanging="1440"/>
      </w:pPr>
      <w:rPr>
        <w:rFonts w:hint="default"/>
      </w:rPr>
    </w:lvl>
  </w:abstractNum>
  <w:abstractNum w:abstractNumId="23">
    <w:nsid w:val="63835BC8"/>
    <w:multiLevelType w:val="multilevel"/>
    <w:tmpl w:val="B6BCD59A"/>
    <w:lvl w:ilvl="0">
      <w:start w:val="1"/>
      <w:numFmt w:val="decimal"/>
      <w:lvlText w:val="%1."/>
      <w:lvlJc w:val="left"/>
      <w:pPr>
        <w:tabs>
          <w:tab w:val="num" w:pos="360"/>
        </w:tabs>
        <w:ind w:left="360" w:hanging="360"/>
      </w:pPr>
    </w:lvl>
    <w:lvl w:ilvl="1">
      <w:start w:val="1"/>
      <w:numFmt w:val="decimal"/>
      <w:lvlText w:val="%1.%2."/>
      <w:lvlJc w:val="left"/>
      <w:pPr>
        <w:ind w:left="1152" w:hanging="360"/>
      </w:pPr>
    </w:lvl>
    <w:lvl w:ilvl="2">
      <w:start w:val="1"/>
      <w:numFmt w:val="decimal"/>
      <w:lvlText w:val="%1.%2.%3."/>
      <w:lvlJc w:val="left"/>
      <w:pPr>
        <w:ind w:left="2304" w:hanging="720"/>
      </w:pPr>
    </w:lvl>
    <w:lvl w:ilvl="3">
      <w:start w:val="1"/>
      <w:numFmt w:val="decimal"/>
      <w:lvlText w:val="%1.%2.%3.%4."/>
      <w:lvlJc w:val="left"/>
      <w:pPr>
        <w:ind w:left="3096" w:hanging="720"/>
      </w:pPr>
    </w:lvl>
    <w:lvl w:ilvl="4">
      <w:start w:val="1"/>
      <w:numFmt w:val="decimal"/>
      <w:lvlText w:val="%1.%2.%3.%4.%5."/>
      <w:lvlJc w:val="left"/>
      <w:pPr>
        <w:ind w:left="4248" w:hanging="1080"/>
      </w:pPr>
    </w:lvl>
    <w:lvl w:ilvl="5">
      <w:start w:val="1"/>
      <w:numFmt w:val="decimal"/>
      <w:lvlText w:val="%1.%2.%3.%4.%5.%6."/>
      <w:lvlJc w:val="left"/>
      <w:pPr>
        <w:ind w:left="5040" w:hanging="1080"/>
      </w:pPr>
    </w:lvl>
    <w:lvl w:ilvl="6">
      <w:start w:val="1"/>
      <w:numFmt w:val="decimal"/>
      <w:lvlText w:val="%1.%2.%3.%4.%5.%6.%7."/>
      <w:lvlJc w:val="left"/>
      <w:pPr>
        <w:ind w:left="6192" w:hanging="1440"/>
      </w:pPr>
    </w:lvl>
    <w:lvl w:ilvl="7">
      <w:start w:val="1"/>
      <w:numFmt w:val="decimal"/>
      <w:lvlText w:val="%1.%2.%3.%4.%5.%6.%7.%8."/>
      <w:lvlJc w:val="left"/>
      <w:pPr>
        <w:ind w:left="6984" w:hanging="1440"/>
      </w:pPr>
    </w:lvl>
    <w:lvl w:ilvl="8">
      <w:start w:val="1"/>
      <w:numFmt w:val="decimal"/>
      <w:lvlText w:val="%1.%2.%3.%4.%5.%6.%7.%8.%9."/>
      <w:lvlJc w:val="left"/>
      <w:pPr>
        <w:ind w:left="8136" w:hanging="1800"/>
      </w:pPr>
    </w:lvl>
  </w:abstractNum>
  <w:abstractNum w:abstractNumId="24">
    <w:nsid w:val="672A0ECC"/>
    <w:multiLevelType w:val="multilevel"/>
    <w:tmpl w:val="9398DAFC"/>
    <w:lvl w:ilvl="0">
      <w:start w:val="1"/>
      <w:numFmt w:val="decimal"/>
      <w:lvlText w:val="%1."/>
      <w:lvlJc w:val="left"/>
      <w:pPr>
        <w:ind w:left="720" w:hanging="360"/>
      </w:pPr>
      <w:rPr>
        <w:rFonts w:ascii="Times New Roman" w:hAnsi="Times New Roman"/>
        <w:b/>
        <w:bCs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nsid w:val="6AC55DDB"/>
    <w:multiLevelType w:val="multilevel"/>
    <w:tmpl w:val="D47EA41C"/>
    <w:lvl w:ilvl="0">
      <w:start w:val="1"/>
      <w:numFmt w:val="decimal"/>
      <w:lvlText w:val="%1."/>
      <w:lvlJc w:val="left"/>
      <w:pPr>
        <w:ind w:left="1146" w:hanging="360"/>
      </w:pPr>
      <w:rPr>
        <w:rFonts w:ascii="Times New Roman" w:hAnsi="Times New Roman"/>
        <w:b/>
        <w:bCs/>
      </w:rPr>
    </w:lvl>
    <w:lvl w:ilvl="1">
      <w:start w:val="1"/>
      <w:numFmt w:val="lowerLetter"/>
      <w:lvlText w:val="%2."/>
      <w:lvlJc w:val="left"/>
      <w:pPr>
        <w:ind w:left="1866" w:hanging="360"/>
      </w:pPr>
    </w:lvl>
    <w:lvl w:ilvl="2">
      <w:start w:val="1"/>
      <w:numFmt w:val="lowerRoman"/>
      <w:lvlText w:val="%3."/>
      <w:lvlJc w:val="right"/>
      <w:pPr>
        <w:ind w:left="2586" w:hanging="180"/>
      </w:pPr>
    </w:lvl>
    <w:lvl w:ilvl="3">
      <w:start w:val="1"/>
      <w:numFmt w:val="decimal"/>
      <w:lvlText w:val="%4."/>
      <w:lvlJc w:val="left"/>
      <w:pPr>
        <w:ind w:left="3306" w:hanging="360"/>
      </w:pPr>
    </w:lvl>
    <w:lvl w:ilvl="4">
      <w:start w:val="1"/>
      <w:numFmt w:val="lowerLetter"/>
      <w:lvlText w:val="%5."/>
      <w:lvlJc w:val="left"/>
      <w:pPr>
        <w:ind w:left="4026" w:hanging="360"/>
      </w:pPr>
    </w:lvl>
    <w:lvl w:ilvl="5">
      <w:start w:val="1"/>
      <w:numFmt w:val="lowerRoman"/>
      <w:lvlText w:val="%6."/>
      <w:lvlJc w:val="right"/>
      <w:pPr>
        <w:ind w:left="4746" w:hanging="180"/>
      </w:pPr>
    </w:lvl>
    <w:lvl w:ilvl="6">
      <w:start w:val="1"/>
      <w:numFmt w:val="decimal"/>
      <w:lvlText w:val="%7."/>
      <w:lvlJc w:val="left"/>
      <w:pPr>
        <w:ind w:left="5466" w:hanging="360"/>
      </w:pPr>
    </w:lvl>
    <w:lvl w:ilvl="7">
      <w:start w:val="1"/>
      <w:numFmt w:val="lowerLetter"/>
      <w:lvlText w:val="%8."/>
      <w:lvlJc w:val="left"/>
      <w:pPr>
        <w:ind w:left="6186" w:hanging="360"/>
      </w:pPr>
    </w:lvl>
    <w:lvl w:ilvl="8">
      <w:start w:val="1"/>
      <w:numFmt w:val="lowerRoman"/>
      <w:lvlText w:val="%9."/>
      <w:lvlJc w:val="right"/>
      <w:pPr>
        <w:ind w:left="6906" w:hanging="180"/>
      </w:pPr>
    </w:lvl>
  </w:abstractNum>
  <w:abstractNum w:abstractNumId="26">
    <w:nsid w:val="6B032462"/>
    <w:multiLevelType w:val="multilevel"/>
    <w:tmpl w:val="ECF053F6"/>
    <w:lvl w:ilvl="0">
      <w:start w:val="1"/>
      <w:numFmt w:val="decimal"/>
      <w:lvlText w:val="%1."/>
      <w:lvlJc w:val="left"/>
      <w:pPr>
        <w:ind w:left="720" w:hanging="360"/>
      </w:pPr>
      <w:rPr>
        <w:rFonts w:ascii="Times New Roman" w:hAnsi="Times New Roman"/>
        <w:b/>
        <w:bCs/>
        <w:color w:val="00000A"/>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nsid w:val="6C9C5BA9"/>
    <w:multiLevelType w:val="multilevel"/>
    <w:tmpl w:val="3BDEFC80"/>
    <w:lvl w:ilvl="0">
      <w:start w:val="1"/>
      <w:numFmt w:val="decimal"/>
      <w:lvlText w:val="%1."/>
      <w:lvlJc w:val="left"/>
      <w:pPr>
        <w:ind w:left="0" w:firstLine="0"/>
      </w:pPr>
      <w:rPr>
        <w:rFonts w:eastAsia="Arial" w:cs="Arial"/>
        <w:sz w:val="22"/>
        <w:szCs w:val="22"/>
      </w:rPr>
    </w:lvl>
    <w:lvl w:ilvl="1">
      <w:start w:val="1"/>
      <w:numFmt w:val="decimal"/>
      <w:lvlText w:val="%2."/>
      <w:lvlJc w:val="left"/>
      <w:pPr>
        <w:tabs>
          <w:tab w:val="num" w:pos="357"/>
        </w:tabs>
        <w:ind w:left="357" w:hanging="357"/>
      </w:pPr>
      <w:rPr>
        <w:rFonts w:ascii="Times New Roman" w:hAnsi="Times New Roman"/>
        <w:b/>
        <w:bCs/>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8">
    <w:nsid w:val="6F141879"/>
    <w:multiLevelType w:val="multilevel"/>
    <w:tmpl w:val="3F2AC38E"/>
    <w:lvl w:ilvl="0">
      <w:start w:val="1"/>
      <w:numFmt w:val="decimal"/>
      <w:lvlText w:val="%1."/>
      <w:lvlJc w:val="left"/>
      <w:pPr>
        <w:tabs>
          <w:tab w:val="num" w:pos="840"/>
        </w:tabs>
        <w:ind w:left="840" w:hanging="360"/>
      </w:pPr>
      <w:rPr>
        <w:rFonts w:ascii="Arial" w:hAnsi="Arial" w:cs="Times New Roman"/>
        <w:b/>
        <w:sz w:val="22"/>
      </w:rPr>
    </w:lvl>
    <w:lvl w:ilvl="1">
      <w:start w:val="1"/>
      <w:numFmt w:val="lowerLetter"/>
      <w:lvlText w:val="%2."/>
      <w:lvlJc w:val="left"/>
      <w:pPr>
        <w:ind w:left="1189" w:hanging="360"/>
      </w:pPr>
      <w:rPr>
        <w:rFonts w:cs="Times New Roman"/>
      </w:rPr>
    </w:lvl>
    <w:lvl w:ilvl="2">
      <w:start w:val="1"/>
      <w:numFmt w:val="lowerRoman"/>
      <w:lvlText w:val="%3."/>
      <w:lvlJc w:val="right"/>
      <w:pPr>
        <w:ind w:left="1909" w:hanging="180"/>
      </w:pPr>
      <w:rPr>
        <w:rFonts w:cs="Times New Roman"/>
      </w:rPr>
    </w:lvl>
    <w:lvl w:ilvl="3">
      <w:start w:val="1"/>
      <w:numFmt w:val="decimal"/>
      <w:lvlText w:val="%4."/>
      <w:lvlJc w:val="left"/>
      <w:pPr>
        <w:ind w:left="2629" w:hanging="360"/>
      </w:pPr>
      <w:rPr>
        <w:rFonts w:cs="Times New Roman"/>
      </w:rPr>
    </w:lvl>
    <w:lvl w:ilvl="4">
      <w:start w:val="1"/>
      <w:numFmt w:val="lowerLetter"/>
      <w:lvlText w:val="%5."/>
      <w:lvlJc w:val="left"/>
      <w:pPr>
        <w:ind w:left="3349" w:hanging="360"/>
      </w:pPr>
      <w:rPr>
        <w:rFonts w:cs="Times New Roman"/>
      </w:rPr>
    </w:lvl>
    <w:lvl w:ilvl="5">
      <w:start w:val="1"/>
      <w:numFmt w:val="lowerRoman"/>
      <w:lvlText w:val="%6."/>
      <w:lvlJc w:val="right"/>
      <w:pPr>
        <w:ind w:left="4069" w:hanging="180"/>
      </w:pPr>
      <w:rPr>
        <w:rFonts w:cs="Times New Roman"/>
      </w:rPr>
    </w:lvl>
    <w:lvl w:ilvl="6">
      <w:start w:val="1"/>
      <w:numFmt w:val="decimal"/>
      <w:lvlText w:val="%7."/>
      <w:lvlJc w:val="left"/>
      <w:pPr>
        <w:ind w:left="4789" w:hanging="360"/>
      </w:pPr>
      <w:rPr>
        <w:rFonts w:cs="Times New Roman"/>
      </w:rPr>
    </w:lvl>
    <w:lvl w:ilvl="7">
      <w:start w:val="1"/>
      <w:numFmt w:val="lowerLetter"/>
      <w:lvlText w:val="%8."/>
      <w:lvlJc w:val="left"/>
      <w:pPr>
        <w:ind w:left="5509" w:hanging="360"/>
      </w:pPr>
      <w:rPr>
        <w:rFonts w:cs="Times New Roman"/>
      </w:rPr>
    </w:lvl>
    <w:lvl w:ilvl="8">
      <w:start w:val="1"/>
      <w:numFmt w:val="lowerRoman"/>
      <w:lvlText w:val="%9."/>
      <w:lvlJc w:val="right"/>
      <w:pPr>
        <w:ind w:left="6229" w:hanging="180"/>
      </w:pPr>
      <w:rPr>
        <w:rFonts w:cs="Times New Roman"/>
      </w:rPr>
    </w:lvl>
  </w:abstractNum>
  <w:abstractNum w:abstractNumId="29">
    <w:nsid w:val="72E504A7"/>
    <w:multiLevelType w:val="multilevel"/>
    <w:tmpl w:val="48507ADC"/>
    <w:lvl w:ilvl="0">
      <w:start w:val="1"/>
      <w:numFmt w:val="decimal"/>
      <w:lvlText w:val="%1."/>
      <w:lvlJc w:val="left"/>
      <w:pPr>
        <w:ind w:left="720" w:hanging="360"/>
      </w:pPr>
      <w:rPr>
        <w:rFonts w:ascii="Times New Roman" w:hAnsi="Times New Roman"/>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nsid w:val="77B35242"/>
    <w:multiLevelType w:val="multilevel"/>
    <w:tmpl w:val="069A7BC8"/>
    <w:lvl w:ilvl="0">
      <w:start w:val="1"/>
      <w:numFmt w:val="decimal"/>
      <w:lvlText w:val="%1."/>
      <w:lvlJc w:val="left"/>
      <w:pPr>
        <w:ind w:left="1209" w:hanging="360"/>
      </w:pPr>
      <w:rPr>
        <w:rFonts w:ascii="Times New Roman" w:hAnsi="Times New Roman"/>
        <w:b/>
        <w:bCs/>
      </w:rPr>
    </w:lvl>
    <w:lvl w:ilvl="1">
      <w:start w:val="1"/>
      <w:numFmt w:val="lowerLetter"/>
      <w:lvlText w:val="%2."/>
      <w:lvlJc w:val="left"/>
      <w:pPr>
        <w:ind w:left="1929" w:hanging="360"/>
      </w:pPr>
    </w:lvl>
    <w:lvl w:ilvl="2">
      <w:start w:val="1"/>
      <w:numFmt w:val="lowerRoman"/>
      <w:lvlText w:val="%3."/>
      <w:lvlJc w:val="right"/>
      <w:pPr>
        <w:ind w:left="2649" w:hanging="180"/>
      </w:pPr>
    </w:lvl>
    <w:lvl w:ilvl="3">
      <w:start w:val="1"/>
      <w:numFmt w:val="decimal"/>
      <w:lvlText w:val="%4."/>
      <w:lvlJc w:val="left"/>
      <w:pPr>
        <w:ind w:left="3369" w:hanging="360"/>
      </w:pPr>
    </w:lvl>
    <w:lvl w:ilvl="4">
      <w:start w:val="1"/>
      <w:numFmt w:val="lowerLetter"/>
      <w:lvlText w:val="%5."/>
      <w:lvlJc w:val="left"/>
      <w:pPr>
        <w:ind w:left="4089" w:hanging="360"/>
      </w:pPr>
    </w:lvl>
    <w:lvl w:ilvl="5">
      <w:start w:val="1"/>
      <w:numFmt w:val="lowerRoman"/>
      <w:lvlText w:val="%6."/>
      <w:lvlJc w:val="right"/>
      <w:pPr>
        <w:ind w:left="4809" w:hanging="180"/>
      </w:pPr>
    </w:lvl>
    <w:lvl w:ilvl="6">
      <w:start w:val="1"/>
      <w:numFmt w:val="decimal"/>
      <w:lvlText w:val="%7."/>
      <w:lvlJc w:val="left"/>
      <w:pPr>
        <w:ind w:left="5529" w:hanging="360"/>
      </w:pPr>
    </w:lvl>
    <w:lvl w:ilvl="7">
      <w:start w:val="1"/>
      <w:numFmt w:val="lowerLetter"/>
      <w:lvlText w:val="%8."/>
      <w:lvlJc w:val="left"/>
      <w:pPr>
        <w:ind w:left="6249" w:hanging="360"/>
      </w:pPr>
    </w:lvl>
    <w:lvl w:ilvl="8">
      <w:start w:val="1"/>
      <w:numFmt w:val="lowerRoman"/>
      <w:lvlText w:val="%9."/>
      <w:lvlJc w:val="right"/>
      <w:pPr>
        <w:ind w:left="6969" w:hanging="180"/>
      </w:pPr>
    </w:lvl>
  </w:abstractNum>
  <w:abstractNum w:abstractNumId="31">
    <w:nsid w:val="78C43BE9"/>
    <w:multiLevelType w:val="multilevel"/>
    <w:tmpl w:val="3FFE5B4E"/>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rFonts w:ascii="Times New Roman" w:hAnsi="Times New Roman"/>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7B315BF1"/>
    <w:multiLevelType w:val="hybridMultilevel"/>
    <w:tmpl w:val="2D268220"/>
    <w:lvl w:ilvl="0" w:tplc="351E0A8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7E042EAF"/>
    <w:multiLevelType w:val="multilevel"/>
    <w:tmpl w:val="DA1C1466"/>
    <w:lvl w:ilvl="0">
      <w:start w:val="5"/>
      <w:numFmt w:val="upperRoman"/>
      <w:lvlText w:val="%1."/>
      <w:lvlJc w:val="left"/>
      <w:pPr>
        <w:ind w:left="720" w:hanging="360"/>
      </w:pPr>
      <w:rPr>
        <w:rFonts w:ascii="Arial" w:eastAsia="Arial" w:hAnsi="Arial" w:cs="Arial"/>
        <w:b/>
        <w:bCs/>
        <w:i w:val="0"/>
        <w:strike w:val="0"/>
        <w:dstrike w:val="0"/>
        <w:color w:val="000000"/>
        <w:position w:val="0"/>
        <w:sz w:val="22"/>
        <w:szCs w:val="22"/>
        <w:highlight w:val="white"/>
        <w:u w:val="none" w:color="000000"/>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4">
    <w:nsid w:val="7FB34F31"/>
    <w:multiLevelType w:val="multilevel"/>
    <w:tmpl w:val="9BA8ECAA"/>
    <w:lvl w:ilvl="0">
      <w:start w:val="1"/>
      <w:numFmt w:val="decimal"/>
      <w:lvlText w:val="%1."/>
      <w:lvlJc w:val="left"/>
      <w:pPr>
        <w:ind w:left="360" w:hanging="360"/>
      </w:pPr>
      <w:rPr>
        <w:rFonts w:ascii="Times New Roman" w:hAnsi="Times New Roman"/>
        <w:b/>
        <w:bCs/>
      </w:rPr>
    </w:lvl>
    <w:lvl w:ilvl="1">
      <w:start w:val="1"/>
      <w:numFmt w:val="decimal"/>
      <w:lvlText w:val="%1.%2."/>
      <w:lvlJc w:val="left"/>
      <w:pPr>
        <w:ind w:left="79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
  </w:num>
  <w:num w:numId="2">
    <w:abstractNumId w:val="27"/>
  </w:num>
  <w:num w:numId="3">
    <w:abstractNumId w:val="16"/>
  </w:num>
  <w:num w:numId="4">
    <w:abstractNumId w:val="2"/>
  </w:num>
  <w:num w:numId="5">
    <w:abstractNumId w:val="3"/>
  </w:num>
  <w:num w:numId="6">
    <w:abstractNumId w:val="24"/>
  </w:num>
  <w:num w:numId="7">
    <w:abstractNumId w:val="19"/>
  </w:num>
  <w:num w:numId="8">
    <w:abstractNumId w:val="34"/>
  </w:num>
  <w:num w:numId="9">
    <w:abstractNumId w:val="20"/>
  </w:num>
  <w:num w:numId="10">
    <w:abstractNumId w:val="25"/>
  </w:num>
  <w:num w:numId="11">
    <w:abstractNumId w:val="14"/>
  </w:num>
  <w:num w:numId="12">
    <w:abstractNumId w:val="12"/>
  </w:num>
  <w:num w:numId="13">
    <w:abstractNumId w:val="29"/>
  </w:num>
  <w:num w:numId="14">
    <w:abstractNumId w:val="26"/>
  </w:num>
  <w:num w:numId="15">
    <w:abstractNumId w:val="15"/>
  </w:num>
  <w:num w:numId="16">
    <w:abstractNumId w:val="30"/>
  </w:num>
  <w:num w:numId="17">
    <w:abstractNumId w:val="7"/>
  </w:num>
  <w:num w:numId="18">
    <w:abstractNumId w:val="17"/>
  </w:num>
  <w:num w:numId="19">
    <w:abstractNumId w:val="31"/>
  </w:num>
  <w:num w:numId="20">
    <w:abstractNumId w:val="10"/>
  </w:num>
  <w:num w:numId="21">
    <w:abstractNumId w:val="28"/>
  </w:num>
  <w:num w:numId="22">
    <w:abstractNumId w:val="21"/>
  </w:num>
  <w:num w:numId="23">
    <w:abstractNumId w:val="23"/>
  </w:num>
  <w:num w:numId="24">
    <w:abstractNumId w:val="5"/>
  </w:num>
  <w:num w:numId="25">
    <w:abstractNumId w:val="13"/>
  </w:num>
  <w:num w:numId="26">
    <w:abstractNumId w:val="18"/>
  </w:num>
  <w:num w:numId="27">
    <w:abstractNumId w:val="6"/>
  </w:num>
  <w:num w:numId="28">
    <w:abstractNumId w:val="32"/>
  </w:num>
  <w:num w:numId="29">
    <w:abstractNumId w:val="11"/>
  </w:num>
  <w:num w:numId="30">
    <w:abstractNumId w:val="8"/>
  </w:num>
  <w:num w:numId="31">
    <w:abstractNumId w:val="22"/>
  </w:num>
  <w:num w:numId="32">
    <w:abstractNumId w:val="1"/>
  </w:num>
  <w:num w:numId="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3"/>
  </w:num>
  <w:num w:numId="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4266F"/>
    <w:rsid w:val="00065DDB"/>
    <w:rsid w:val="000B054E"/>
    <w:rsid w:val="000E210E"/>
    <w:rsid w:val="000F4102"/>
    <w:rsid w:val="001053BD"/>
    <w:rsid w:val="00105D5C"/>
    <w:rsid w:val="00117859"/>
    <w:rsid w:val="0012059E"/>
    <w:rsid w:val="00140326"/>
    <w:rsid w:val="001678F7"/>
    <w:rsid w:val="00167A04"/>
    <w:rsid w:val="00177638"/>
    <w:rsid w:val="001A1EFD"/>
    <w:rsid w:val="001B0CCC"/>
    <w:rsid w:val="001C2DC4"/>
    <w:rsid w:val="001E7D9E"/>
    <w:rsid w:val="001F527D"/>
    <w:rsid w:val="00213C0D"/>
    <w:rsid w:val="00221448"/>
    <w:rsid w:val="0023048A"/>
    <w:rsid w:val="00241113"/>
    <w:rsid w:val="00257E39"/>
    <w:rsid w:val="00267C2A"/>
    <w:rsid w:val="00296D82"/>
    <w:rsid w:val="002A0556"/>
    <w:rsid w:val="002A5DCA"/>
    <w:rsid w:val="002D6260"/>
    <w:rsid w:val="002D6BCC"/>
    <w:rsid w:val="002F05A8"/>
    <w:rsid w:val="002F2281"/>
    <w:rsid w:val="00307429"/>
    <w:rsid w:val="00364F81"/>
    <w:rsid w:val="0037231B"/>
    <w:rsid w:val="003830CD"/>
    <w:rsid w:val="00395459"/>
    <w:rsid w:val="00397DB1"/>
    <w:rsid w:val="003F118C"/>
    <w:rsid w:val="00404BAD"/>
    <w:rsid w:val="004136A7"/>
    <w:rsid w:val="0041782F"/>
    <w:rsid w:val="00424313"/>
    <w:rsid w:val="004530EB"/>
    <w:rsid w:val="004856F9"/>
    <w:rsid w:val="004B553E"/>
    <w:rsid w:val="004E5E4D"/>
    <w:rsid w:val="004E6DB2"/>
    <w:rsid w:val="004F032A"/>
    <w:rsid w:val="004F3438"/>
    <w:rsid w:val="004F4459"/>
    <w:rsid w:val="00500C7F"/>
    <w:rsid w:val="005328D7"/>
    <w:rsid w:val="00552749"/>
    <w:rsid w:val="0055494F"/>
    <w:rsid w:val="00554A0A"/>
    <w:rsid w:val="00566910"/>
    <w:rsid w:val="00576D65"/>
    <w:rsid w:val="005850BD"/>
    <w:rsid w:val="005A1FEA"/>
    <w:rsid w:val="005C7A00"/>
    <w:rsid w:val="005D4CC0"/>
    <w:rsid w:val="005D64D4"/>
    <w:rsid w:val="005E01D7"/>
    <w:rsid w:val="005E113F"/>
    <w:rsid w:val="005E69F3"/>
    <w:rsid w:val="005F4453"/>
    <w:rsid w:val="0064206E"/>
    <w:rsid w:val="006B317F"/>
    <w:rsid w:val="007074C2"/>
    <w:rsid w:val="00725206"/>
    <w:rsid w:val="00727B26"/>
    <w:rsid w:val="0073277F"/>
    <w:rsid w:val="00733ACD"/>
    <w:rsid w:val="007B08DD"/>
    <w:rsid w:val="007C6FB4"/>
    <w:rsid w:val="007E0D0B"/>
    <w:rsid w:val="007E7DC7"/>
    <w:rsid w:val="007F1754"/>
    <w:rsid w:val="00801846"/>
    <w:rsid w:val="00804DCD"/>
    <w:rsid w:val="0084266F"/>
    <w:rsid w:val="008C3300"/>
    <w:rsid w:val="008D77DD"/>
    <w:rsid w:val="008F1E6F"/>
    <w:rsid w:val="00901F2B"/>
    <w:rsid w:val="00906C6B"/>
    <w:rsid w:val="009262A5"/>
    <w:rsid w:val="00926393"/>
    <w:rsid w:val="009542DD"/>
    <w:rsid w:val="00981A7F"/>
    <w:rsid w:val="009A6902"/>
    <w:rsid w:val="009B790F"/>
    <w:rsid w:val="009F2D8E"/>
    <w:rsid w:val="009F45E5"/>
    <w:rsid w:val="00A11B41"/>
    <w:rsid w:val="00A2411E"/>
    <w:rsid w:val="00A3793E"/>
    <w:rsid w:val="00A37FCF"/>
    <w:rsid w:val="00AA7561"/>
    <w:rsid w:val="00AB1F51"/>
    <w:rsid w:val="00AC165D"/>
    <w:rsid w:val="00AD0E36"/>
    <w:rsid w:val="00B2188F"/>
    <w:rsid w:val="00B330AC"/>
    <w:rsid w:val="00B96818"/>
    <w:rsid w:val="00BB0802"/>
    <w:rsid w:val="00BC3C7F"/>
    <w:rsid w:val="00C67F6D"/>
    <w:rsid w:val="00C7688A"/>
    <w:rsid w:val="00CA1505"/>
    <w:rsid w:val="00CC5CBC"/>
    <w:rsid w:val="00CC5EAD"/>
    <w:rsid w:val="00CD0B48"/>
    <w:rsid w:val="00CE4522"/>
    <w:rsid w:val="00D050FF"/>
    <w:rsid w:val="00D41676"/>
    <w:rsid w:val="00D4755F"/>
    <w:rsid w:val="00DA38B8"/>
    <w:rsid w:val="00DB1DA6"/>
    <w:rsid w:val="00DE4E39"/>
    <w:rsid w:val="00DF4935"/>
    <w:rsid w:val="00E00EB1"/>
    <w:rsid w:val="00E13C76"/>
    <w:rsid w:val="00E63593"/>
    <w:rsid w:val="00E731B5"/>
    <w:rsid w:val="00EA0A2A"/>
    <w:rsid w:val="00F21F24"/>
    <w:rsid w:val="00F243F9"/>
    <w:rsid w:val="00F32876"/>
    <w:rsid w:val="00F33DC3"/>
    <w:rsid w:val="00F62BB4"/>
    <w:rsid w:val="00F83172"/>
    <w:rsid w:val="00F93EF8"/>
    <w:rsid w:val="00F94321"/>
    <w:rsid w:val="00FC7A76"/>
    <w:rsid w:val="00FD3C0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F0C"/>
    <w:pPr>
      <w:widowControl w:val="0"/>
      <w:spacing w:line="360" w:lineRule="atLeast"/>
      <w:jc w:val="both"/>
      <w:textAlignment w:val="baseline"/>
    </w:pPr>
    <w:rPr>
      <w:rFonts w:ascii="Times New Roman" w:eastAsia="Times New Roman" w:hAnsi="Times New Roman"/>
      <w:sz w:val="24"/>
      <w:szCs w:val="24"/>
    </w:rPr>
  </w:style>
  <w:style w:type="paragraph" w:styleId="Nagwek1">
    <w:name w:val="heading 1"/>
    <w:basedOn w:val="Normalny"/>
    <w:link w:val="Nagwek1Znak"/>
    <w:qFormat/>
    <w:rsid w:val="000749BA"/>
    <w:pPr>
      <w:keepNext/>
      <w:widowControl/>
      <w:spacing w:before="240" w:after="60" w:line="240" w:lineRule="auto"/>
      <w:jc w:val="left"/>
      <w:textAlignment w:val="auto"/>
      <w:outlineLvl w:val="0"/>
    </w:pPr>
    <w:rPr>
      <w:rFonts w:ascii="Cambria" w:hAnsi="Cambria"/>
      <w:b/>
      <w:bCs/>
      <w:sz w:val="32"/>
      <w:szCs w:val="32"/>
    </w:rPr>
  </w:style>
  <w:style w:type="paragraph" w:styleId="Nagwek2">
    <w:name w:val="heading 2"/>
    <w:basedOn w:val="Normalny"/>
    <w:link w:val="Nagwek2Znak"/>
    <w:uiPriority w:val="9"/>
    <w:semiHidden/>
    <w:unhideWhenUsed/>
    <w:qFormat/>
    <w:rsid w:val="003D78E6"/>
    <w:pPr>
      <w:keepNext/>
      <w:spacing w:before="240" w:after="60"/>
      <w:outlineLvl w:val="1"/>
    </w:pPr>
    <w:rPr>
      <w:rFonts w:ascii="Cambria" w:hAnsi="Cambria"/>
      <w:b/>
      <w:bCs/>
      <w:i/>
      <w:iCs/>
      <w:sz w:val="28"/>
      <w:szCs w:val="28"/>
    </w:rPr>
  </w:style>
  <w:style w:type="paragraph" w:styleId="Nagwek3">
    <w:name w:val="heading 3"/>
    <w:basedOn w:val="Normalny"/>
    <w:link w:val="Nagwek3Znak"/>
    <w:qFormat/>
    <w:rsid w:val="005465D5"/>
    <w:pPr>
      <w:keepNext/>
      <w:widowControl/>
      <w:spacing w:before="240" w:after="60" w:line="240" w:lineRule="auto"/>
      <w:jc w:val="left"/>
      <w:textAlignment w:val="auto"/>
      <w:outlineLvl w:val="2"/>
    </w:pPr>
    <w:rPr>
      <w:rFonts w:ascii="Arial" w:hAnsi="Arial"/>
      <w:b/>
      <w:bCs/>
      <w:sz w:val="26"/>
      <w:szCs w:val="26"/>
    </w:rPr>
  </w:style>
  <w:style w:type="paragraph" w:styleId="Nagwek4">
    <w:name w:val="heading 4"/>
    <w:basedOn w:val="Normalny"/>
    <w:link w:val="Nagwek4Znak"/>
    <w:uiPriority w:val="9"/>
    <w:qFormat/>
    <w:rsid w:val="00E525F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uiPriority w:val="99"/>
    <w:qFormat/>
    <w:rsid w:val="00A46F0C"/>
    <w:rPr>
      <w:rFonts w:ascii="Times New Roman" w:eastAsia="Times New Roman" w:hAnsi="Times New Roman" w:cs="Times New Roman"/>
      <w:sz w:val="24"/>
      <w:szCs w:val="24"/>
      <w:lang w:eastAsia="pl-PL"/>
    </w:rPr>
  </w:style>
  <w:style w:type="character" w:customStyle="1" w:styleId="NagwekZnak">
    <w:name w:val="Nagłówek Znak"/>
    <w:link w:val="Nagwek"/>
    <w:uiPriority w:val="99"/>
    <w:qFormat/>
    <w:rsid w:val="00A46F0C"/>
    <w:rPr>
      <w:rFonts w:ascii="Times New Roman" w:eastAsia="Times New Roman" w:hAnsi="Times New Roman" w:cs="Times New Roman"/>
      <w:sz w:val="24"/>
      <w:szCs w:val="24"/>
      <w:lang w:eastAsia="pl-PL"/>
    </w:rPr>
  </w:style>
  <w:style w:type="character" w:customStyle="1" w:styleId="TekstdymkaZnak">
    <w:name w:val="Tekst dymka Znak"/>
    <w:link w:val="Tekstdymka"/>
    <w:uiPriority w:val="99"/>
    <w:semiHidden/>
    <w:qFormat/>
    <w:rsid w:val="00C823B1"/>
    <w:rPr>
      <w:rFonts w:ascii="Tahoma" w:eastAsia="Times New Roman" w:hAnsi="Tahoma" w:cs="Tahoma"/>
      <w:sz w:val="16"/>
      <w:szCs w:val="16"/>
    </w:rPr>
  </w:style>
  <w:style w:type="character" w:customStyle="1" w:styleId="Nagwek1Znak">
    <w:name w:val="Nagłówek 1 Znak"/>
    <w:link w:val="Nagwek1"/>
    <w:qFormat/>
    <w:rsid w:val="000749BA"/>
    <w:rPr>
      <w:rFonts w:ascii="Cambria" w:eastAsia="Times New Roman" w:hAnsi="Cambria"/>
      <w:b/>
      <w:bCs/>
      <w:sz w:val="32"/>
      <w:szCs w:val="32"/>
    </w:rPr>
  </w:style>
  <w:style w:type="character" w:customStyle="1" w:styleId="TytuZnak">
    <w:name w:val="Tytuł Znak"/>
    <w:link w:val="Tytu"/>
    <w:qFormat/>
    <w:rsid w:val="000749BA"/>
    <w:rPr>
      <w:rFonts w:ascii="Times New Roman" w:eastAsia="Times New Roman" w:hAnsi="Times New Roman"/>
      <w:b/>
      <w:sz w:val="28"/>
      <w:lang w:eastAsia="en-US"/>
    </w:rPr>
  </w:style>
  <w:style w:type="character" w:customStyle="1" w:styleId="czeinternetowe">
    <w:name w:val="Łącze internetowe"/>
    <w:uiPriority w:val="99"/>
    <w:unhideWhenUsed/>
    <w:rsid w:val="000749BA"/>
    <w:rPr>
      <w:color w:val="0000FF"/>
      <w:u w:val="single"/>
    </w:rPr>
  </w:style>
  <w:style w:type="character" w:customStyle="1" w:styleId="TekstpodstawowywcityZnak">
    <w:name w:val="Tekst podstawowy wcięty Znak"/>
    <w:link w:val="Tekstpodstawowywcity"/>
    <w:uiPriority w:val="99"/>
    <w:qFormat/>
    <w:rsid w:val="000749BA"/>
    <w:rPr>
      <w:rFonts w:ascii="Times New Roman" w:eastAsia="Times New Roman" w:hAnsi="Times New Roman"/>
      <w:sz w:val="24"/>
      <w:szCs w:val="24"/>
      <w:lang w:eastAsia="ar-SA"/>
    </w:rPr>
  </w:style>
  <w:style w:type="character" w:customStyle="1" w:styleId="TekstpodstawowyZnak">
    <w:name w:val="Tekst podstawowy Znak"/>
    <w:link w:val="Tekstpodstawowy"/>
    <w:uiPriority w:val="99"/>
    <w:qFormat/>
    <w:rsid w:val="000749BA"/>
    <w:rPr>
      <w:rFonts w:ascii="Times New Roman" w:eastAsia="Times New Roman" w:hAnsi="Times New Roman"/>
      <w:sz w:val="24"/>
      <w:szCs w:val="24"/>
      <w:lang w:eastAsia="ar-SA"/>
    </w:rPr>
  </w:style>
  <w:style w:type="character" w:styleId="Pogrubienie">
    <w:name w:val="Strong"/>
    <w:uiPriority w:val="22"/>
    <w:qFormat/>
    <w:rsid w:val="00180F59"/>
    <w:rPr>
      <w:b/>
      <w:bCs/>
    </w:rPr>
  </w:style>
  <w:style w:type="character" w:customStyle="1" w:styleId="Nagwek4Znak">
    <w:name w:val="Nagłówek 4 Znak"/>
    <w:link w:val="Nagwek4"/>
    <w:uiPriority w:val="9"/>
    <w:semiHidden/>
    <w:qFormat/>
    <w:rsid w:val="00E525F5"/>
    <w:rPr>
      <w:rFonts w:ascii="Calibri" w:eastAsia="Times New Roman" w:hAnsi="Calibri" w:cs="Times New Roman"/>
      <w:b/>
      <w:bCs/>
      <w:sz w:val="28"/>
      <w:szCs w:val="28"/>
    </w:rPr>
  </w:style>
  <w:style w:type="character" w:customStyle="1" w:styleId="TekstprzypisudolnegoZnak">
    <w:name w:val="Tekst przypisu dolnego Znak"/>
    <w:link w:val="Tekstprzypisudolnego"/>
    <w:semiHidden/>
    <w:qFormat/>
    <w:rsid w:val="00A36B92"/>
    <w:rPr>
      <w:rFonts w:ascii="Times New Roman" w:eastAsia="Times New Roman" w:hAnsi="Times New Roman"/>
    </w:rPr>
  </w:style>
  <w:style w:type="character" w:customStyle="1" w:styleId="Nagwek3Znak">
    <w:name w:val="Nagłówek 3 Znak"/>
    <w:link w:val="Nagwek3"/>
    <w:qFormat/>
    <w:rsid w:val="005465D5"/>
    <w:rPr>
      <w:rFonts w:ascii="Arial" w:eastAsia="Times New Roman" w:hAnsi="Arial" w:cs="Arial"/>
      <w:b/>
      <w:bCs/>
      <w:sz w:val="26"/>
      <w:szCs w:val="26"/>
    </w:rPr>
  </w:style>
  <w:style w:type="character" w:customStyle="1" w:styleId="postbody1">
    <w:name w:val="postbody1"/>
    <w:basedOn w:val="Domylnaczcionkaakapitu"/>
    <w:qFormat/>
    <w:rsid w:val="00F1267D"/>
  </w:style>
  <w:style w:type="character" w:styleId="Odwoaniedokomentarza">
    <w:name w:val="annotation reference"/>
    <w:semiHidden/>
    <w:qFormat/>
    <w:rsid w:val="00590066"/>
    <w:rPr>
      <w:sz w:val="16"/>
      <w:szCs w:val="16"/>
    </w:rPr>
  </w:style>
  <w:style w:type="character" w:customStyle="1" w:styleId="Wyrnienie">
    <w:name w:val="Wyróżnienie"/>
    <w:qFormat/>
    <w:rsid w:val="002F32F4"/>
    <w:rPr>
      <w:i/>
      <w:iCs/>
    </w:rPr>
  </w:style>
  <w:style w:type="character" w:customStyle="1" w:styleId="no">
    <w:name w:val="no"/>
    <w:basedOn w:val="Domylnaczcionkaakapitu"/>
    <w:qFormat/>
    <w:rsid w:val="00B659C0"/>
  </w:style>
  <w:style w:type="character" w:customStyle="1" w:styleId="yes">
    <w:name w:val="yes"/>
    <w:basedOn w:val="Domylnaczcionkaakapitu"/>
    <w:qFormat/>
    <w:rsid w:val="00B659C0"/>
  </w:style>
  <w:style w:type="character" w:customStyle="1" w:styleId="arrow-blue">
    <w:name w:val="arrow-blue"/>
    <w:basedOn w:val="Domylnaczcionkaakapitu"/>
    <w:qFormat/>
    <w:rsid w:val="00B659C0"/>
  </w:style>
  <w:style w:type="character" w:customStyle="1" w:styleId="Nagwek2Znak">
    <w:name w:val="Nagłówek 2 Znak"/>
    <w:basedOn w:val="Domylnaczcionkaakapitu"/>
    <w:link w:val="Nagwek2"/>
    <w:uiPriority w:val="9"/>
    <w:semiHidden/>
    <w:qFormat/>
    <w:rsid w:val="003D78E6"/>
    <w:rPr>
      <w:rFonts w:ascii="Cambria" w:eastAsia="Times New Roman" w:hAnsi="Cambria" w:cs="Times New Roman"/>
      <w:b/>
      <w:bCs/>
      <w:i/>
      <w:iCs/>
      <w:sz w:val="28"/>
      <w:szCs w:val="28"/>
    </w:rPr>
  </w:style>
  <w:style w:type="character" w:styleId="Odwoanieprzypisudolnego">
    <w:name w:val="footnote reference"/>
    <w:basedOn w:val="Domylnaczcionkaakapitu"/>
    <w:uiPriority w:val="99"/>
    <w:semiHidden/>
    <w:unhideWhenUsed/>
    <w:qFormat/>
    <w:rsid w:val="00064AC2"/>
    <w:rPr>
      <w:vertAlign w:val="superscript"/>
    </w:rPr>
  </w:style>
  <w:style w:type="character" w:customStyle="1" w:styleId="Tekstpodstawowywcity2Znak">
    <w:name w:val="Tekst podstawowy wcięty 2 Znak"/>
    <w:basedOn w:val="Domylnaczcionkaakapitu"/>
    <w:link w:val="Tekstpodstawowywcity2"/>
    <w:qFormat/>
    <w:rsid w:val="0061597B"/>
    <w:rPr>
      <w:rFonts w:ascii="Times New Roman" w:eastAsia="Times New Roman" w:hAnsi="Times New Roman"/>
      <w:sz w:val="24"/>
      <w:szCs w:val="24"/>
    </w:rPr>
  </w:style>
  <w:style w:type="character" w:customStyle="1" w:styleId="ListLabel1">
    <w:name w:val="ListLabel 1"/>
    <w:qFormat/>
    <w:rsid w:val="009F2D8E"/>
    <w:rPr>
      <w:rFonts w:ascii="Arial" w:hAnsi="Arial"/>
      <w:b/>
      <w:color w:val="000000"/>
      <w:sz w:val="22"/>
    </w:rPr>
  </w:style>
  <w:style w:type="character" w:customStyle="1" w:styleId="ListLabel2">
    <w:name w:val="ListLabel 2"/>
    <w:qFormat/>
    <w:rsid w:val="009F2D8E"/>
    <w:rPr>
      <w:rFonts w:eastAsia="Arial" w:cs="Arial"/>
      <w:sz w:val="22"/>
      <w:szCs w:val="22"/>
    </w:rPr>
  </w:style>
  <w:style w:type="character" w:customStyle="1" w:styleId="ListLabel3">
    <w:name w:val="ListLabel 3"/>
    <w:qFormat/>
    <w:rsid w:val="009F2D8E"/>
    <w:rPr>
      <w:rFonts w:ascii="Times New Roman" w:hAnsi="Times New Roman"/>
      <w:b/>
      <w:bCs/>
    </w:rPr>
  </w:style>
  <w:style w:type="character" w:customStyle="1" w:styleId="ListLabel4">
    <w:name w:val="ListLabel 4"/>
    <w:qFormat/>
    <w:rsid w:val="009F2D8E"/>
    <w:rPr>
      <w:rFonts w:ascii="Arial" w:eastAsia="Times New Roman" w:hAnsi="Arial" w:cs="Times New Roman"/>
      <w:b/>
      <w:sz w:val="22"/>
      <w:szCs w:val="20"/>
    </w:rPr>
  </w:style>
  <w:style w:type="character" w:customStyle="1" w:styleId="ListLabel5">
    <w:name w:val="ListLabel 5"/>
    <w:qFormat/>
    <w:rsid w:val="009F2D8E"/>
    <w:rPr>
      <w:rFonts w:ascii="Arial" w:eastAsia="Arial" w:hAnsi="Arial" w:cs="Arial"/>
      <w:b/>
      <w:bCs/>
      <w:i w:val="0"/>
      <w:strike w:val="0"/>
      <w:dstrike w:val="0"/>
      <w:color w:val="000000"/>
      <w:position w:val="0"/>
      <w:sz w:val="22"/>
      <w:szCs w:val="22"/>
      <w:highlight w:val="white"/>
      <w:u w:val="none" w:color="000000"/>
      <w:vertAlign w:val="baseline"/>
    </w:rPr>
  </w:style>
  <w:style w:type="character" w:customStyle="1" w:styleId="ListLabel6">
    <w:name w:val="ListLabel 6"/>
    <w:qFormat/>
    <w:rsid w:val="009F2D8E"/>
    <w:rPr>
      <w:rFonts w:ascii="Times New Roman" w:hAnsi="Times New Roman"/>
      <w:b/>
      <w:bCs w:val="0"/>
    </w:rPr>
  </w:style>
  <w:style w:type="character" w:customStyle="1" w:styleId="ListLabel7">
    <w:name w:val="ListLabel 7"/>
    <w:qFormat/>
    <w:rsid w:val="009F2D8E"/>
    <w:rPr>
      <w:rFonts w:ascii="Times New Roman" w:hAnsi="Times New Roman"/>
      <w:b/>
      <w:bCs w:val="0"/>
    </w:rPr>
  </w:style>
  <w:style w:type="character" w:customStyle="1" w:styleId="ListLabel8">
    <w:name w:val="ListLabel 8"/>
    <w:qFormat/>
    <w:rsid w:val="009F2D8E"/>
    <w:rPr>
      <w:rFonts w:ascii="Times New Roman" w:hAnsi="Times New Roman"/>
      <w:b/>
      <w:bCs w:val="0"/>
      <w:sz w:val="20"/>
    </w:rPr>
  </w:style>
  <w:style w:type="character" w:customStyle="1" w:styleId="ListLabel9">
    <w:name w:val="ListLabel 9"/>
    <w:qFormat/>
    <w:rsid w:val="009F2D8E"/>
    <w:rPr>
      <w:rFonts w:ascii="Times New Roman" w:hAnsi="Times New Roman"/>
      <w:b/>
      <w:bCs/>
    </w:rPr>
  </w:style>
  <w:style w:type="character" w:customStyle="1" w:styleId="ListLabel10">
    <w:name w:val="ListLabel 10"/>
    <w:qFormat/>
    <w:rsid w:val="009F2D8E"/>
    <w:rPr>
      <w:b/>
      <w:bCs/>
    </w:rPr>
  </w:style>
  <w:style w:type="character" w:customStyle="1" w:styleId="ListLabel11">
    <w:name w:val="ListLabel 11"/>
    <w:qFormat/>
    <w:rsid w:val="009F2D8E"/>
    <w:rPr>
      <w:rFonts w:ascii="Times New Roman" w:hAnsi="Times New Roman"/>
      <w:b/>
      <w:bCs/>
    </w:rPr>
  </w:style>
  <w:style w:type="character" w:customStyle="1" w:styleId="ListLabel12">
    <w:name w:val="ListLabel 12"/>
    <w:qFormat/>
    <w:rsid w:val="009F2D8E"/>
    <w:rPr>
      <w:rFonts w:ascii="Times New Roman" w:hAnsi="Times New Roman"/>
      <w:b/>
      <w:bCs/>
    </w:rPr>
  </w:style>
  <w:style w:type="character" w:customStyle="1" w:styleId="ListLabel13">
    <w:name w:val="ListLabel 13"/>
    <w:qFormat/>
    <w:rsid w:val="009F2D8E"/>
    <w:rPr>
      <w:rFonts w:ascii="Times New Roman" w:hAnsi="Times New Roman"/>
      <w:b/>
      <w:bCs/>
    </w:rPr>
  </w:style>
  <w:style w:type="character" w:customStyle="1" w:styleId="ListLabel14">
    <w:name w:val="ListLabel 14"/>
    <w:qFormat/>
    <w:rsid w:val="009F2D8E"/>
    <w:rPr>
      <w:rFonts w:ascii="Times New Roman" w:hAnsi="Times New Roman"/>
      <w:b/>
      <w:bCs/>
    </w:rPr>
  </w:style>
  <w:style w:type="character" w:customStyle="1" w:styleId="ListLabel15">
    <w:name w:val="ListLabel 15"/>
    <w:qFormat/>
    <w:rsid w:val="009F2D8E"/>
    <w:rPr>
      <w:rFonts w:ascii="Times New Roman" w:hAnsi="Times New Roman"/>
      <w:b/>
      <w:bCs/>
    </w:rPr>
  </w:style>
  <w:style w:type="character" w:customStyle="1" w:styleId="ListLabel16">
    <w:name w:val="ListLabel 16"/>
    <w:qFormat/>
    <w:rsid w:val="009F2D8E"/>
    <w:rPr>
      <w:rFonts w:ascii="Times New Roman" w:hAnsi="Times New Roman"/>
      <w:b/>
      <w:bCs/>
    </w:rPr>
  </w:style>
  <w:style w:type="character" w:customStyle="1" w:styleId="ListLabel17">
    <w:name w:val="ListLabel 17"/>
    <w:qFormat/>
    <w:rsid w:val="009F2D8E"/>
    <w:rPr>
      <w:rFonts w:ascii="Times New Roman" w:hAnsi="Times New Roman"/>
      <w:b/>
      <w:bCs/>
      <w:color w:val="00000A"/>
    </w:rPr>
  </w:style>
  <w:style w:type="character" w:customStyle="1" w:styleId="ListLabel18">
    <w:name w:val="ListLabel 18"/>
    <w:qFormat/>
    <w:rsid w:val="009F2D8E"/>
    <w:rPr>
      <w:rFonts w:ascii="Times New Roman" w:hAnsi="Times New Roman"/>
      <w:b/>
      <w:bCs/>
    </w:rPr>
  </w:style>
  <w:style w:type="character" w:customStyle="1" w:styleId="ListLabel19">
    <w:name w:val="ListLabel 19"/>
    <w:qFormat/>
    <w:rsid w:val="009F2D8E"/>
    <w:rPr>
      <w:rFonts w:ascii="Times New Roman" w:hAnsi="Times New Roman"/>
      <w:b/>
      <w:bCs/>
    </w:rPr>
  </w:style>
  <w:style w:type="character" w:customStyle="1" w:styleId="ListLabel20">
    <w:name w:val="ListLabel 20"/>
    <w:qFormat/>
    <w:rsid w:val="009F2D8E"/>
    <w:rPr>
      <w:rFonts w:cs="Courier New"/>
    </w:rPr>
  </w:style>
  <w:style w:type="character" w:customStyle="1" w:styleId="ListLabel21">
    <w:name w:val="ListLabel 21"/>
    <w:qFormat/>
    <w:rsid w:val="009F2D8E"/>
    <w:rPr>
      <w:rFonts w:cs="Courier New"/>
    </w:rPr>
  </w:style>
  <w:style w:type="character" w:customStyle="1" w:styleId="ListLabel22">
    <w:name w:val="ListLabel 22"/>
    <w:qFormat/>
    <w:rsid w:val="009F2D8E"/>
    <w:rPr>
      <w:rFonts w:cs="Courier New"/>
    </w:rPr>
  </w:style>
  <w:style w:type="character" w:customStyle="1" w:styleId="ListLabel23">
    <w:name w:val="ListLabel 23"/>
    <w:qFormat/>
    <w:rsid w:val="009F2D8E"/>
    <w:rPr>
      <w:rFonts w:ascii="Times New Roman" w:hAnsi="Times New Roman"/>
      <w:b/>
      <w:bCs/>
    </w:rPr>
  </w:style>
  <w:style w:type="character" w:customStyle="1" w:styleId="ListLabel24">
    <w:name w:val="ListLabel 24"/>
    <w:qFormat/>
    <w:rsid w:val="009F2D8E"/>
    <w:rPr>
      <w:rFonts w:ascii="Times New Roman" w:hAnsi="Times New Roman"/>
      <w:b/>
      <w:bCs/>
    </w:rPr>
  </w:style>
  <w:style w:type="character" w:customStyle="1" w:styleId="ListLabel25">
    <w:name w:val="ListLabel 25"/>
    <w:qFormat/>
    <w:rsid w:val="009F2D8E"/>
    <w:rPr>
      <w:rFonts w:ascii="Times New Roman" w:hAnsi="Times New Roman"/>
      <w:b/>
      <w:bCs/>
    </w:rPr>
  </w:style>
  <w:style w:type="character" w:customStyle="1" w:styleId="ListLabel26">
    <w:name w:val="ListLabel 26"/>
    <w:qFormat/>
    <w:rsid w:val="009F2D8E"/>
    <w:rPr>
      <w:rFonts w:ascii="Times New Roman" w:hAnsi="Times New Roman"/>
      <w:b/>
      <w:bCs/>
    </w:rPr>
  </w:style>
  <w:style w:type="character" w:customStyle="1" w:styleId="ListLabel27">
    <w:name w:val="ListLabel 27"/>
    <w:qFormat/>
    <w:rsid w:val="009F2D8E"/>
    <w:rPr>
      <w:rFonts w:ascii="Times New Roman" w:hAnsi="Times New Roman"/>
      <w:b/>
      <w:bCs/>
    </w:rPr>
  </w:style>
  <w:style w:type="character" w:customStyle="1" w:styleId="ListLabel28">
    <w:name w:val="ListLabel 28"/>
    <w:qFormat/>
    <w:rsid w:val="009F2D8E"/>
    <w:rPr>
      <w:rFonts w:ascii="Arial" w:hAnsi="Arial" w:cs="Times New Roman"/>
      <w:b/>
      <w:sz w:val="22"/>
    </w:rPr>
  </w:style>
  <w:style w:type="character" w:customStyle="1" w:styleId="ListLabel29">
    <w:name w:val="ListLabel 29"/>
    <w:qFormat/>
    <w:rsid w:val="009F2D8E"/>
    <w:rPr>
      <w:rFonts w:cs="Times New Roman"/>
    </w:rPr>
  </w:style>
  <w:style w:type="character" w:customStyle="1" w:styleId="ListLabel30">
    <w:name w:val="ListLabel 30"/>
    <w:qFormat/>
    <w:rsid w:val="009F2D8E"/>
    <w:rPr>
      <w:rFonts w:cs="Times New Roman"/>
    </w:rPr>
  </w:style>
  <w:style w:type="character" w:customStyle="1" w:styleId="ListLabel31">
    <w:name w:val="ListLabel 31"/>
    <w:qFormat/>
    <w:rsid w:val="009F2D8E"/>
    <w:rPr>
      <w:rFonts w:cs="Times New Roman"/>
    </w:rPr>
  </w:style>
  <w:style w:type="character" w:customStyle="1" w:styleId="ListLabel32">
    <w:name w:val="ListLabel 32"/>
    <w:qFormat/>
    <w:rsid w:val="009F2D8E"/>
    <w:rPr>
      <w:rFonts w:cs="Times New Roman"/>
    </w:rPr>
  </w:style>
  <w:style w:type="character" w:customStyle="1" w:styleId="ListLabel33">
    <w:name w:val="ListLabel 33"/>
    <w:qFormat/>
    <w:rsid w:val="009F2D8E"/>
    <w:rPr>
      <w:rFonts w:cs="Times New Roman"/>
    </w:rPr>
  </w:style>
  <w:style w:type="character" w:customStyle="1" w:styleId="ListLabel34">
    <w:name w:val="ListLabel 34"/>
    <w:qFormat/>
    <w:rsid w:val="009F2D8E"/>
    <w:rPr>
      <w:rFonts w:cs="Times New Roman"/>
    </w:rPr>
  </w:style>
  <w:style w:type="character" w:customStyle="1" w:styleId="ListLabel35">
    <w:name w:val="ListLabel 35"/>
    <w:qFormat/>
    <w:rsid w:val="009F2D8E"/>
    <w:rPr>
      <w:rFonts w:cs="Times New Roman"/>
    </w:rPr>
  </w:style>
  <w:style w:type="character" w:customStyle="1" w:styleId="ListLabel36">
    <w:name w:val="ListLabel 36"/>
    <w:qFormat/>
    <w:rsid w:val="009F2D8E"/>
    <w:rPr>
      <w:rFonts w:cs="Times New Roman"/>
    </w:rPr>
  </w:style>
  <w:style w:type="character" w:customStyle="1" w:styleId="ListLabel37">
    <w:name w:val="ListLabel 37"/>
    <w:qFormat/>
    <w:rsid w:val="009F2D8E"/>
    <w:rPr>
      <w:b/>
    </w:rPr>
  </w:style>
  <w:style w:type="character" w:customStyle="1" w:styleId="ListLabel38">
    <w:name w:val="ListLabel 38"/>
    <w:qFormat/>
    <w:rsid w:val="009F2D8E"/>
    <w:rPr>
      <w:b/>
      <w:color w:val="000000"/>
      <w:sz w:val="20"/>
    </w:rPr>
  </w:style>
  <w:style w:type="character" w:customStyle="1" w:styleId="ListLabel39">
    <w:name w:val="ListLabel 39"/>
    <w:qFormat/>
    <w:rsid w:val="009F2D8E"/>
    <w:rPr>
      <w:b w:val="0"/>
      <w:i w:val="0"/>
      <w:u w:val="none"/>
    </w:rPr>
  </w:style>
  <w:style w:type="character" w:customStyle="1" w:styleId="ListLabel40">
    <w:name w:val="ListLabel 40"/>
    <w:qFormat/>
    <w:rsid w:val="009F2D8E"/>
    <w:rPr>
      <w:b w:val="0"/>
      <w:i w:val="0"/>
      <w:u w:val="none"/>
    </w:rPr>
  </w:style>
  <w:style w:type="character" w:customStyle="1" w:styleId="ListLabel41">
    <w:name w:val="ListLabel 41"/>
    <w:qFormat/>
    <w:rsid w:val="009F2D8E"/>
    <w:rPr>
      <w:rFonts w:eastAsia="Calibri"/>
    </w:rPr>
  </w:style>
  <w:style w:type="character" w:customStyle="1" w:styleId="ListLabel42">
    <w:name w:val="ListLabel 42"/>
    <w:qFormat/>
    <w:rsid w:val="009F2D8E"/>
    <w:rPr>
      <w:b w:val="0"/>
      <w:i w:val="0"/>
      <w:color w:val="000000"/>
      <w:sz w:val="20"/>
    </w:rPr>
  </w:style>
  <w:style w:type="character" w:customStyle="1" w:styleId="ListLabel43">
    <w:name w:val="ListLabel 43"/>
    <w:qFormat/>
    <w:rsid w:val="009F2D8E"/>
    <w:rPr>
      <w:rFonts w:cs="Times New Roman"/>
      <w:b/>
    </w:rPr>
  </w:style>
  <w:style w:type="character" w:customStyle="1" w:styleId="ListLabel44">
    <w:name w:val="ListLabel 44"/>
    <w:qFormat/>
    <w:rsid w:val="009F2D8E"/>
    <w:rPr>
      <w:b w:val="0"/>
      <w:i w:val="0"/>
      <w:sz w:val="20"/>
      <w:szCs w:val="20"/>
    </w:rPr>
  </w:style>
  <w:style w:type="character" w:customStyle="1" w:styleId="ListLabel45">
    <w:name w:val="ListLabel 45"/>
    <w:qFormat/>
    <w:rsid w:val="009F2D8E"/>
    <w:rPr>
      <w:b/>
      <w:bCs w:val="0"/>
    </w:rPr>
  </w:style>
  <w:style w:type="character" w:customStyle="1" w:styleId="ListLabel46">
    <w:name w:val="ListLabel 46"/>
    <w:qFormat/>
    <w:rsid w:val="009F2D8E"/>
    <w:rPr>
      <w:b/>
      <w:bCs/>
    </w:rPr>
  </w:style>
  <w:style w:type="character" w:customStyle="1" w:styleId="ListLabel47">
    <w:name w:val="ListLabel 47"/>
    <w:qFormat/>
    <w:rsid w:val="009F2D8E"/>
    <w:rPr>
      <w:b/>
      <w:bCs/>
    </w:rPr>
  </w:style>
  <w:style w:type="paragraph" w:styleId="Nagwek">
    <w:name w:val="header"/>
    <w:basedOn w:val="Normalny"/>
    <w:next w:val="Tekstpodstawowy"/>
    <w:link w:val="NagwekZnak"/>
    <w:unhideWhenUsed/>
    <w:rsid w:val="00A46F0C"/>
    <w:pPr>
      <w:tabs>
        <w:tab w:val="center" w:pos="4536"/>
        <w:tab w:val="right" w:pos="9072"/>
      </w:tabs>
      <w:spacing w:line="240" w:lineRule="auto"/>
    </w:pPr>
  </w:style>
  <w:style w:type="paragraph" w:styleId="Tekstpodstawowy">
    <w:name w:val="Body Text"/>
    <w:basedOn w:val="Normalny"/>
    <w:link w:val="TekstpodstawowyZnak"/>
    <w:uiPriority w:val="99"/>
    <w:unhideWhenUsed/>
    <w:rsid w:val="000749BA"/>
    <w:pPr>
      <w:widowControl/>
      <w:suppressAutoHyphens/>
      <w:spacing w:after="120" w:line="240" w:lineRule="auto"/>
      <w:jc w:val="left"/>
      <w:textAlignment w:val="auto"/>
    </w:pPr>
    <w:rPr>
      <w:lang w:eastAsia="ar-SA"/>
    </w:rPr>
  </w:style>
  <w:style w:type="paragraph" w:styleId="Lista">
    <w:name w:val="List"/>
    <w:basedOn w:val="Tekstpodstawowy"/>
    <w:rsid w:val="009F2D8E"/>
    <w:rPr>
      <w:rFonts w:cs="Arial"/>
    </w:rPr>
  </w:style>
  <w:style w:type="paragraph" w:styleId="Legenda">
    <w:name w:val="caption"/>
    <w:basedOn w:val="Normalny"/>
    <w:qFormat/>
    <w:rsid w:val="009F2D8E"/>
    <w:pPr>
      <w:suppressLineNumbers/>
      <w:spacing w:before="120" w:after="120"/>
    </w:pPr>
    <w:rPr>
      <w:rFonts w:cs="Arial"/>
      <w:i/>
      <w:iCs/>
    </w:rPr>
  </w:style>
  <w:style w:type="paragraph" w:customStyle="1" w:styleId="Indeks">
    <w:name w:val="Indeks"/>
    <w:basedOn w:val="Normalny"/>
    <w:qFormat/>
    <w:rsid w:val="009F2D8E"/>
    <w:pPr>
      <w:suppressLineNumbers/>
    </w:pPr>
    <w:rPr>
      <w:rFonts w:cs="Arial"/>
    </w:rPr>
  </w:style>
  <w:style w:type="paragraph" w:styleId="Stopka">
    <w:name w:val="footer"/>
    <w:basedOn w:val="Normalny"/>
    <w:link w:val="StopkaZnak"/>
    <w:uiPriority w:val="99"/>
    <w:rsid w:val="00A46F0C"/>
    <w:pPr>
      <w:tabs>
        <w:tab w:val="center" w:pos="4536"/>
        <w:tab w:val="right" w:pos="9072"/>
      </w:tabs>
    </w:pPr>
  </w:style>
  <w:style w:type="paragraph" w:styleId="Tekstdymka">
    <w:name w:val="Balloon Text"/>
    <w:basedOn w:val="Normalny"/>
    <w:link w:val="TekstdymkaZnak"/>
    <w:uiPriority w:val="99"/>
    <w:semiHidden/>
    <w:unhideWhenUsed/>
    <w:qFormat/>
    <w:rsid w:val="00C823B1"/>
    <w:pPr>
      <w:spacing w:line="240" w:lineRule="auto"/>
    </w:pPr>
    <w:rPr>
      <w:rFonts w:ascii="Tahoma" w:hAnsi="Tahoma"/>
      <w:sz w:val="16"/>
      <w:szCs w:val="16"/>
    </w:rPr>
  </w:style>
  <w:style w:type="paragraph" w:customStyle="1" w:styleId="Default">
    <w:name w:val="Default"/>
    <w:qFormat/>
    <w:rsid w:val="000749BA"/>
    <w:pPr>
      <w:suppressAutoHyphens/>
    </w:pPr>
    <w:rPr>
      <w:rFonts w:ascii="Times New Roman" w:eastAsia="Arial" w:hAnsi="Times New Roman"/>
      <w:color w:val="000000"/>
      <w:sz w:val="24"/>
      <w:szCs w:val="24"/>
      <w:lang w:eastAsia="ar-SA"/>
    </w:rPr>
  </w:style>
  <w:style w:type="paragraph" w:styleId="NormalnyWeb">
    <w:name w:val="Normal (Web)"/>
    <w:basedOn w:val="Normalny"/>
    <w:uiPriority w:val="99"/>
    <w:qFormat/>
    <w:rsid w:val="000749BA"/>
    <w:pPr>
      <w:widowControl/>
      <w:spacing w:beforeAutospacing="1" w:afterAutospacing="1" w:line="113" w:lineRule="atLeast"/>
      <w:jc w:val="left"/>
      <w:textAlignment w:val="auto"/>
    </w:pPr>
    <w:rPr>
      <w:rFonts w:ascii="Verdana" w:hAnsi="Verdana"/>
      <w:color w:val="333333"/>
      <w:sz w:val="8"/>
      <w:szCs w:val="8"/>
    </w:rPr>
  </w:style>
  <w:style w:type="paragraph" w:styleId="Tytu">
    <w:name w:val="Title"/>
    <w:basedOn w:val="Normalny"/>
    <w:link w:val="TytuZnak"/>
    <w:qFormat/>
    <w:rsid w:val="000749BA"/>
    <w:pPr>
      <w:widowControl/>
      <w:spacing w:line="240" w:lineRule="auto"/>
      <w:jc w:val="center"/>
      <w:textAlignment w:val="auto"/>
    </w:pPr>
    <w:rPr>
      <w:b/>
      <w:sz w:val="28"/>
      <w:szCs w:val="20"/>
      <w:lang w:eastAsia="en-US"/>
    </w:rPr>
  </w:style>
  <w:style w:type="paragraph" w:styleId="Tekstpodstawowywcity">
    <w:name w:val="Body Text Indent"/>
    <w:basedOn w:val="Normalny"/>
    <w:link w:val="TekstpodstawowywcityZnak"/>
    <w:uiPriority w:val="99"/>
    <w:unhideWhenUsed/>
    <w:rsid w:val="000749BA"/>
    <w:pPr>
      <w:widowControl/>
      <w:suppressAutoHyphens/>
      <w:spacing w:after="120" w:line="240" w:lineRule="auto"/>
      <w:ind w:left="283"/>
      <w:jc w:val="left"/>
      <w:textAlignment w:val="auto"/>
    </w:pPr>
    <w:rPr>
      <w:lang w:eastAsia="ar-SA"/>
    </w:rPr>
  </w:style>
  <w:style w:type="paragraph" w:styleId="Akapitzlist">
    <w:name w:val="List Paragraph"/>
    <w:basedOn w:val="Normalny"/>
    <w:qFormat/>
    <w:rsid w:val="000749BA"/>
    <w:pPr>
      <w:widowControl/>
      <w:spacing w:after="200" w:line="276" w:lineRule="auto"/>
      <w:ind w:left="720"/>
      <w:contextualSpacing/>
      <w:jc w:val="left"/>
      <w:textAlignment w:val="auto"/>
    </w:pPr>
    <w:rPr>
      <w:rFonts w:ascii="Calibri" w:hAnsi="Calibri"/>
      <w:sz w:val="22"/>
      <w:szCs w:val="22"/>
    </w:rPr>
  </w:style>
  <w:style w:type="paragraph" w:styleId="Tekstprzypisudolnego">
    <w:name w:val="footnote text"/>
    <w:basedOn w:val="Normalny"/>
    <w:link w:val="TekstprzypisudolnegoZnak"/>
    <w:semiHidden/>
    <w:qFormat/>
    <w:rsid w:val="00A36B92"/>
    <w:pPr>
      <w:widowControl/>
      <w:spacing w:line="240" w:lineRule="auto"/>
      <w:jc w:val="left"/>
      <w:textAlignment w:val="auto"/>
    </w:pPr>
    <w:rPr>
      <w:sz w:val="20"/>
      <w:szCs w:val="20"/>
    </w:rPr>
  </w:style>
  <w:style w:type="paragraph" w:customStyle="1" w:styleId="H4">
    <w:name w:val="H4"/>
    <w:basedOn w:val="Normalny"/>
    <w:qFormat/>
    <w:rsid w:val="00A36B92"/>
    <w:pPr>
      <w:keepNext/>
      <w:widowControl/>
      <w:spacing w:before="100" w:after="100" w:line="240" w:lineRule="auto"/>
      <w:jc w:val="left"/>
      <w:textAlignment w:val="auto"/>
      <w:outlineLvl w:val="4"/>
    </w:pPr>
    <w:rPr>
      <w:b/>
      <w:szCs w:val="20"/>
    </w:rPr>
  </w:style>
  <w:style w:type="paragraph" w:customStyle="1" w:styleId="Zwykytekst1">
    <w:name w:val="Zwykły tekst1"/>
    <w:basedOn w:val="Normalny"/>
    <w:qFormat/>
    <w:rsid w:val="00520384"/>
    <w:pPr>
      <w:widowControl/>
      <w:suppressAutoHyphens/>
      <w:spacing w:line="240" w:lineRule="auto"/>
      <w:jc w:val="left"/>
      <w:textAlignment w:val="auto"/>
    </w:pPr>
    <w:rPr>
      <w:rFonts w:ascii="Courier New" w:hAnsi="Courier New"/>
      <w:lang w:eastAsia="ar-SA"/>
    </w:rPr>
  </w:style>
  <w:style w:type="paragraph" w:styleId="Spistreci5">
    <w:name w:val="toc 5"/>
    <w:basedOn w:val="Normalny"/>
    <w:autoRedefine/>
    <w:semiHidden/>
    <w:rsid w:val="000875D7"/>
    <w:pPr>
      <w:widowControl/>
      <w:spacing w:line="240" w:lineRule="auto"/>
      <w:ind w:left="960"/>
      <w:jc w:val="left"/>
      <w:textAlignment w:val="auto"/>
    </w:pPr>
  </w:style>
  <w:style w:type="paragraph" w:styleId="Tekstpodstawowy3">
    <w:name w:val="Body Text 3"/>
    <w:basedOn w:val="Normalny"/>
    <w:qFormat/>
    <w:rsid w:val="00170045"/>
    <w:pPr>
      <w:spacing w:after="120"/>
    </w:pPr>
    <w:rPr>
      <w:sz w:val="16"/>
      <w:szCs w:val="16"/>
    </w:rPr>
  </w:style>
  <w:style w:type="paragraph" w:customStyle="1" w:styleId="Akapitzlist1">
    <w:name w:val="Akapit z listą1"/>
    <w:basedOn w:val="Normalny"/>
    <w:qFormat/>
    <w:rsid w:val="00170045"/>
    <w:pPr>
      <w:widowControl/>
      <w:spacing w:line="240" w:lineRule="auto"/>
      <w:ind w:left="720"/>
      <w:contextualSpacing/>
      <w:jc w:val="left"/>
      <w:textAlignment w:val="auto"/>
    </w:pPr>
  </w:style>
  <w:style w:type="paragraph" w:customStyle="1" w:styleId="Tekstpodstawowy31">
    <w:name w:val="Tekst podstawowy 31"/>
    <w:basedOn w:val="Normalny"/>
    <w:qFormat/>
    <w:rsid w:val="00781C28"/>
    <w:pPr>
      <w:spacing w:line="240" w:lineRule="auto"/>
      <w:jc w:val="left"/>
    </w:pPr>
    <w:rPr>
      <w:szCs w:val="20"/>
    </w:rPr>
  </w:style>
  <w:style w:type="paragraph" w:styleId="Tekstkomentarza">
    <w:name w:val="annotation text"/>
    <w:basedOn w:val="Normalny"/>
    <w:semiHidden/>
    <w:qFormat/>
    <w:rsid w:val="00590066"/>
    <w:rPr>
      <w:sz w:val="20"/>
      <w:szCs w:val="20"/>
    </w:rPr>
  </w:style>
  <w:style w:type="paragraph" w:styleId="Tematkomentarza">
    <w:name w:val="annotation subject"/>
    <w:basedOn w:val="Tekstkomentarza"/>
    <w:semiHidden/>
    <w:qFormat/>
    <w:rsid w:val="00590066"/>
    <w:rPr>
      <w:b/>
      <w:bCs/>
    </w:rPr>
  </w:style>
  <w:style w:type="paragraph" w:customStyle="1" w:styleId="Tabelapozycja">
    <w:name w:val="Tabela pozycja"/>
    <w:basedOn w:val="Normalny"/>
    <w:qFormat/>
    <w:rsid w:val="003305AE"/>
    <w:pPr>
      <w:widowControl/>
      <w:spacing w:line="240" w:lineRule="auto"/>
      <w:jc w:val="left"/>
      <w:textAlignment w:val="auto"/>
    </w:pPr>
    <w:rPr>
      <w:rFonts w:ascii="Arial" w:eastAsia="MS Outlook" w:hAnsi="Arial"/>
      <w:sz w:val="22"/>
      <w:szCs w:val="20"/>
    </w:rPr>
  </w:style>
  <w:style w:type="paragraph" w:styleId="Spistreci4">
    <w:name w:val="toc 4"/>
    <w:basedOn w:val="Normalny"/>
    <w:autoRedefine/>
    <w:uiPriority w:val="39"/>
    <w:semiHidden/>
    <w:unhideWhenUsed/>
    <w:rsid w:val="005527AF"/>
    <w:pPr>
      <w:spacing w:after="100"/>
      <w:ind w:left="720"/>
    </w:pPr>
  </w:style>
  <w:style w:type="paragraph" w:styleId="Tekstpodstawowywcity2">
    <w:name w:val="Body Text Indent 2"/>
    <w:basedOn w:val="Normalny"/>
    <w:link w:val="Tekstpodstawowywcity2Znak"/>
    <w:qFormat/>
    <w:rsid w:val="0061597B"/>
    <w:pPr>
      <w:widowControl/>
      <w:spacing w:after="120" w:line="480" w:lineRule="auto"/>
      <w:ind w:left="283"/>
      <w:jc w:val="left"/>
      <w:textAlignment w:val="auto"/>
    </w:pPr>
  </w:style>
  <w:style w:type="paragraph" w:customStyle="1" w:styleId="Zawartoramki">
    <w:name w:val="Zawartość ramki"/>
    <w:basedOn w:val="Normalny"/>
    <w:qFormat/>
    <w:rsid w:val="009F2D8E"/>
  </w:style>
  <w:style w:type="table" w:styleId="Tabela-Siatka">
    <w:name w:val="Table Grid"/>
    <w:basedOn w:val="Standardowy"/>
    <w:uiPriority w:val="59"/>
    <w:rsid w:val="00A3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9">
    <w:name w:val="Style9"/>
    <w:basedOn w:val="Normalny"/>
    <w:uiPriority w:val="99"/>
    <w:rsid w:val="00395459"/>
    <w:pPr>
      <w:autoSpaceDE w:val="0"/>
      <w:autoSpaceDN w:val="0"/>
      <w:adjustRightInd w:val="0"/>
      <w:spacing w:line="238" w:lineRule="exact"/>
      <w:jc w:val="left"/>
      <w:textAlignment w:val="auto"/>
    </w:pPr>
  </w:style>
  <w:style w:type="character" w:customStyle="1" w:styleId="FontStyle16">
    <w:name w:val="Font Style16"/>
    <w:uiPriority w:val="99"/>
    <w:rsid w:val="00395459"/>
    <w:rPr>
      <w:rFonts w:ascii="Tahoma" w:hAnsi="Tahoma" w:cs="Tahoma"/>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0"/>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46F0C"/>
    <w:pPr>
      <w:widowControl w:val="0"/>
      <w:spacing w:line="360" w:lineRule="atLeast"/>
      <w:jc w:val="both"/>
      <w:textAlignment w:val="baseline"/>
    </w:pPr>
    <w:rPr>
      <w:rFonts w:ascii="Times New Roman" w:eastAsia="Times New Roman" w:hAnsi="Times New Roman"/>
      <w:sz w:val="24"/>
      <w:szCs w:val="24"/>
    </w:rPr>
  </w:style>
  <w:style w:type="paragraph" w:styleId="Nagwek1">
    <w:name w:val="heading 1"/>
    <w:basedOn w:val="Normalny"/>
    <w:link w:val="Nagwek1Znak"/>
    <w:qFormat/>
    <w:rsid w:val="000749BA"/>
    <w:pPr>
      <w:keepNext/>
      <w:widowControl/>
      <w:spacing w:before="240" w:after="60" w:line="240" w:lineRule="auto"/>
      <w:jc w:val="left"/>
      <w:textAlignment w:val="auto"/>
      <w:outlineLvl w:val="0"/>
    </w:pPr>
    <w:rPr>
      <w:rFonts w:ascii="Cambria" w:hAnsi="Cambria"/>
      <w:b/>
      <w:bCs/>
      <w:sz w:val="32"/>
      <w:szCs w:val="32"/>
    </w:rPr>
  </w:style>
  <w:style w:type="paragraph" w:styleId="Nagwek2">
    <w:name w:val="heading 2"/>
    <w:basedOn w:val="Normalny"/>
    <w:link w:val="Nagwek2Znak"/>
    <w:uiPriority w:val="9"/>
    <w:semiHidden/>
    <w:unhideWhenUsed/>
    <w:qFormat/>
    <w:rsid w:val="003D78E6"/>
    <w:pPr>
      <w:keepNext/>
      <w:spacing w:before="240" w:after="60"/>
      <w:outlineLvl w:val="1"/>
    </w:pPr>
    <w:rPr>
      <w:rFonts w:ascii="Cambria" w:hAnsi="Cambria"/>
      <w:b/>
      <w:bCs/>
      <w:i/>
      <w:iCs/>
      <w:sz w:val="28"/>
      <w:szCs w:val="28"/>
    </w:rPr>
  </w:style>
  <w:style w:type="paragraph" w:styleId="Nagwek3">
    <w:name w:val="heading 3"/>
    <w:basedOn w:val="Normalny"/>
    <w:link w:val="Nagwek3Znak"/>
    <w:qFormat/>
    <w:rsid w:val="005465D5"/>
    <w:pPr>
      <w:keepNext/>
      <w:widowControl/>
      <w:spacing w:before="240" w:after="60" w:line="240" w:lineRule="auto"/>
      <w:jc w:val="left"/>
      <w:textAlignment w:val="auto"/>
      <w:outlineLvl w:val="2"/>
    </w:pPr>
    <w:rPr>
      <w:rFonts w:ascii="Arial" w:hAnsi="Arial"/>
      <w:b/>
      <w:bCs/>
      <w:sz w:val="26"/>
      <w:szCs w:val="26"/>
    </w:rPr>
  </w:style>
  <w:style w:type="paragraph" w:styleId="Nagwek4">
    <w:name w:val="heading 4"/>
    <w:basedOn w:val="Normalny"/>
    <w:link w:val="Nagwek4Znak"/>
    <w:uiPriority w:val="9"/>
    <w:qFormat/>
    <w:rsid w:val="00E525F5"/>
    <w:pPr>
      <w:keepNext/>
      <w:spacing w:before="240" w:after="60"/>
      <w:outlineLvl w:val="3"/>
    </w:pPr>
    <w:rPr>
      <w:rFonts w:ascii="Calibri" w:hAnsi="Calibri"/>
      <w:b/>
      <w:bCs/>
      <w:sz w:val="28"/>
      <w:szCs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StopkaZnak">
    <w:name w:val="Stopka Znak"/>
    <w:link w:val="Stopka"/>
    <w:qFormat/>
    <w:rsid w:val="00A46F0C"/>
    <w:rPr>
      <w:rFonts w:ascii="Times New Roman" w:eastAsia="Times New Roman" w:hAnsi="Times New Roman" w:cs="Times New Roman"/>
      <w:sz w:val="24"/>
      <w:szCs w:val="24"/>
      <w:lang w:eastAsia="pl-PL"/>
    </w:rPr>
  </w:style>
  <w:style w:type="character" w:customStyle="1" w:styleId="NagwekZnak">
    <w:name w:val="Nagłówek Znak"/>
    <w:link w:val="Nagwek"/>
    <w:uiPriority w:val="99"/>
    <w:semiHidden/>
    <w:qFormat/>
    <w:rsid w:val="00A46F0C"/>
    <w:rPr>
      <w:rFonts w:ascii="Times New Roman" w:eastAsia="Times New Roman" w:hAnsi="Times New Roman" w:cs="Times New Roman"/>
      <w:sz w:val="24"/>
      <w:szCs w:val="24"/>
      <w:lang w:eastAsia="pl-PL"/>
    </w:rPr>
  </w:style>
  <w:style w:type="character" w:customStyle="1" w:styleId="TekstdymkaZnak">
    <w:name w:val="Tekst dymka Znak"/>
    <w:link w:val="Tekstdymka"/>
    <w:uiPriority w:val="99"/>
    <w:semiHidden/>
    <w:qFormat/>
    <w:rsid w:val="00C823B1"/>
    <w:rPr>
      <w:rFonts w:ascii="Tahoma" w:eastAsia="Times New Roman" w:hAnsi="Tahoma" w:cs="Tahoma"/>
      <w:sz w:val="16"/>
      <w:szCs w:val="16"/>
    </w:rPr>
  </w:style>
  <w:style w:type="character" w:customStyle="1" w:styleId="Nagwek1Znak">
    <w:name w:val="Nagłówek 1 Znak"/>
    <w:link w:val="Nagwek1"/>
    <w:qFormat/>
    <w:rsid w:val="000749BA"/>
    <w:rPr>
      <w:rFonts w:ascii="Cambria" w:eastAsia="Times New Roman" w:hAnsi="Cambria"/>
      <w:b/>
      <w:bCs/>
      <w:sz w:val="32"/>
      <w:szCs w:val="32"/>
    </w:rPr>
  </w:style>
  <w:style w:type="character" w:customStyle="1" w:styleId="TytuZnak">
    <w:name w:val="Tytuł Znak"/>
    <w:link w:val="Tytu"/>
    <w:qFormat/>
    <w:rsid w:val="000749BA"/>
    <w:rPr>
      <w:rFonts w:ascii="Times New Roman" w:eastAsia="Times New Roman" w:hAnsi="Times New Roman"/>
      <w:b/>
      <w:sz w:val="28"/>
      <w:lang w:eastAsia="en-US"/>
    </w:rPr>
  </w:style>
  <w:style w:type="character" w:customStyle="1" w:styleId="czeinternetowe">
    <w:name w:val="Łącze internetowe"/>
    <w:uiPriority w:val="99"/>
    <w:unhideWhenUsed/>
    <w:rsid w:val="000749BA"/>
    <w:rPr>
      <w:color w:val="0000FF"/>
      <w:u w:val="single"/>
    </w:rPr>
  </w:style>
  <w:style w:type="character" w:customStyle="1" w:styleId="TekstpodstawowywcityZnak">
    <w:name w:val="Tekst podstawowy wcięty Znak"/>
    <w:link w:val="Tekstpodstawowywcity"/>
    <w:uiPriority w:val="99"/>
    <w:qFormat/>
    <w:rsid w:val="000749BA"/>
    <w:rPr>
      <w:rFonts w:ascii="Times New Roman" w:eastAsia="Times New Roman" w:hAnsi="Times New Roman"/>
      <w:sz w:val="24"/>
      <w:szCs w:val="24"/>
      <w:lang w:eastAsia="ar-SA"/>
    </w:rPr>
  </w:style>
  <w:style w:type="character" w:customStyle="1" w:styleId="TekstpodstawowyZnak">
    <w:name w:val="Tekst podstawowy Znak"/>
    <w:link w:val="Tekstpodstawowy"/>
    <w:uiPriority w:val="99"/>
    <w:qFormat/>
    <w:rsid w:val="000749BA"/>
    <w:rPr>
      <w:rFonts w:ascii="Times New Roman" w:eastAsia="Times New Roman" w:hAnsi="Times New Roman"/>
      <w:sz w:val="24"/>
      <w:szCs w:val="24"/>
      <w:lang w:eastAsia="ar-SA"/>
    </w:rPr>
  </w:style>
  <w:style w:type="character" w:styleId="Pogrubienie">
    <w:name w:val="Strong"/>
    <w:uiPriority w:val="22"/>
    <w:qFormat/>
    <w:rsid w:val="00180F59"/>
    <w:rPr>
      <w:b/>
      <w:bCs/>
    </w:rPr>
  </w:style>
  <w:style w:type="character" w:customStyle="1" w:styleId="Nagwek4Znak">
    <w:name w:val="Nagłówek 4 Znak"/>
    <w:link w:val="Nagwek4"/>
    <w:uiPriority w:val="9"/>
    <w:semiHidden/>
    <w:qFormat/>
    <w:rsid w:val="00E525F5"/>
    <w:rPr>
      <w:rFonts w:ascii="Calibri" w:eastAsia="Times New Roman" w:hAnsi="Calibri" w:cs="Times New Roman"/>
      <w:b/>
      <w:bCs/>
      <w:sz w:val="28"/>
      <w:szCs w:val="28"/>
    </w:rPr>
  </w:style>
  <w:style w:type="character" w:customStyle="1" w:styleId="TekstprzypisudolnegoZnak">
    <w:name w:val="Tekst przypisu dolnego Znak"/>
    <w:link w:val="Tekstprzypisudolnego"/>
    <w:semiHidden/>
    <w:qFormat/>
    <w:rsid w:val="00A36B92"/>
    <w:rPr>
      <w:rFonts w:ascii="Times New Roman" w:eastAsia="Times New Roman" w:hAnsi="Times New Roman"/>
    </w:rPr>
  </w:style>
  <w:style w:type="character" w:customStyle="1" w:styleId="Nagwek3Znak">
    <w:name w:val="Nagłówek 3 Znak"/>
    <w:link w:val="Nagwek3"/>
    <w:qFormat/>
    <w:rsid w:val="005465D5"/>
    <w:rPr>
      <w:rFonts w:ascii="Arial" w:eastAsia="Times New Roman" w:hAnsi="Arial" w:cs="Arial"/>
      <w:b/>
      <w:bCs/>
      <w:sz w:val="26"/>
      <w:szCs w:val="26"/>
    </w:rPr>
  </w:style>
  <w:style w:type="character" w:customStyle="1" w:styleId="postbody1">
    <w:name w:val="postbody1"/>
    <w:basedOn w:val="Domylnaczcionkaakapitu"/>
    <w:qFormat/>
    <w:rsid w:val="00F1267D"/>
  </w:style>
  <w:style w:type="character" w:styleId="Odwoaniedokomentarza">
    <w:name w:val="annotation reference"/>
    <w:semiHidden/>
    <w:qFormat/>
    <w:rsid w:val="00590066"/>
    <w:rPr>
      <w:sz w:val="16"/>
      <w:szCs w:val="16"/>
    </w:rPr>
  </w:style>
  <w:style w:type="character" w:customStyle="1" w:styleId="Wyrnienie">
    <w:name w:val="Wyróżnienie"/>
    <w:qFormat/>
    <w:rsid w:val="002F32F4"/>
    <w:rPr>
      <w:i/>
      <w:iCs/>
    </w:rPr>
  </w:style>
  <w:style w:type="character" w:customStyle="1" w:styleId="no">
    <w:name w:val="no"/>
    <w:basedOn w:val="Domylnaczcionkaakapitu"/>
    <w:qFormat/>
    <w:rsid w:val="00B659C0"/>
  </w:style>
  <w:style w:type="character" w:customStyle="1" w:styleId="yes">
    <w:name w:val="yes"/>
    <w:basedOn w:val="Domylnaczcionkaakapitu"/>
    <w:qFormat/>
    <w:rsid w:val="00B659C0"/>
  </w:style>
  <w:style w:type="character" w:customStyle="1" w:styleId="arrow-blue">
    <w:name w:val="arrow-blue"/>
    <w:basedOn w:val="Domylnaczcionkaakapitu"/>
    <w:qFormat/>
    <w:rsid w:val="00B659C0"/>
  </w:style>
  <w:style w:type="character" w:customStyle="1" w:styleId="Nagwek2Znak">
    <w:name w:val="Nagłówek 2 Znak"/>
    <w:basedOn w:val="Domylnaczcionkaakapitu"/>
    <w:link w:val="Nagwek2"/>
    <w:uiPriority w:val="9"/>
    <w:semiHidden/>
    <w:qFormat/>
    <w:rsid w:val="003D78E6"/>
    <w:rPr>
      <w:rFonts w:ascii="Cambria" w:eastAsia="Times New Roman" w:hAnsi="Cambria" w:cs="Times New Roman"/>
      <w:b/>
      <w:bCs/>
      <w:i/>
      <w:iCs/>
      <w:sz w:val="28"/>
      <w:szCs w:val="28"/>
    </w:rPr>
  </w:style>
  <w:style w:type="character" w:styleId="Odwoanieprzypisudolnego">
    <w:name w:val="footnote reference"/>
    <w:basedOn w:val="Domylnaczcionkaakapitu"/>
    <w:uiPriority w:val="99"/>
    <w:semiHidden/>
    <w:unhideWhenUsed/>
    <w:qFormat/>
    <w:rsid w:val="00064AC2"/>
    <w:rPr>
      <w:vertAlign w:val="superscript"/>
    </w:rPr>
  </w:style>
  <w:style w:type="character" w:customStyle="1" w:styleId="Tekstpodstawowywcity2Znak">
    <w:name w:val="Tekst podstawowy wcięty 2 Znak"/>
    <w:basedOn w:val="Domylnaczcionkaakapitu"/>
    <w:link w:val="Tekstpodstawowywcity2"/>
    <w:qFormat/>
    <w:rsid w:val="0061597B"/>
    <w:rPr>
      <w:rFonts w:ascii="Times New Roman" w:eastAsia="Times New Roman" w:hAnsi="Times New Roman"/>
      <w:sz w:val="24"/>
      <w:szCs w:val="24"/>
    </w:rPr>
  </w:style>
  <w:style w:type="character" w:customStyle="1" w:styleId="ListLabel1">
    <w:name w:val="ListLabel 1"/>
    <w:qFormat/>
    <w:rPr>
      <w:rFonts w:ascii="Arial" w:hAnsi="Arial"/>
      <w:b/>
      <w:color w:val="000000"/>
      <w:sz w:val="22"/>
    </w:rPr>
  </w:style>
  <w:style w:type="character" w:customStyle="1" w:styleId="ListLabel2">
    <w:name w:val="ListLabel 2"/>
    <w:qFormat/>
    <w:rPr>
      <w:rFonts w:eastAsia="Arial" w:cs="Arial"/>
      <w:sz w:val="22"/>
      <w:szCs w:val="22"/>
    </w:rPr>
  </w:style>
  <w:style w:type="character" w:customStyle="1" w:styleId="ListLabel3">
    <w:name w:val="ListLabel 3"/>
    <w:qFormat/>
    <w:rPr>
      <w:rFonts w:ascii="Times New Roman" w:hAnsi="Times New Roman"/>
      <w:b/>
      <w:bCs/>
    </w:rPr>
  </w:style>
  <w:style w:type="character" w:customStyle="1" w:styleId="ListLabel4">
    <w:name w:val="ListLabel 4"/>
    <w:qFormat/>
    <w:rPr>
      <w:rFonts w:ascii="Arial" w:eastAsia="Times New Roman" w:hAnsi="Arial" w:cs="Times New Roman"/>
      <w:b/>
      <w:sz w:val="22"/>
      <w:szCs w:val="20"/>
    </w:rPr>
  </w:style>
  <w:style w:type="character" w:customStyle="1" w:styleId="ListLabel5">
    <w:name w:val="ListLabel 5"/>
    <w:qFormat/>
    <w:rPr>
      <w:rFonts w:ascii="Arial" w:eastAsia="Arial" w:hAnsi="Arial" w:cs="Arial"/>
      <w:b/>
      <w:bCs/>
      <w:i w:val="0"/>
      <w:strike w:val="0"/>
      <w:dstrike w:val="0"/>
      <w:color w:val="000000"/>
      <w:position w:val="0"/>
      <w:sz w:val="22"/>
      <w:szCs w:val="22"/>
      <w:highlight w:val="white"/>
      <w:u w:val="none" w:color="000000"/>
      <w:vertAlign w:val="baseline"/>
    </w:rPr>
  </w:style>
  <w:style w:type="character" w:customStyle="1" w:styleId="ListLabel6">
    <w:name w:val="ListLabel 6"/>
    <w:qFormat/>
    <w:rPr>
      <w:rFonts w:ascii="Times New Roman" w:hAnsi="Times New Roman"/>
      <w:b/>
      <w:bCs w:val="0"/>
    </w:rPr>
  </w:style>
  <w:style w:type="character" w:customStyle="1" w:styleId="ListLabel7">
    <w:name w:val="ListLabel 7"/>
    <w:qFormat/>
    <w:rPr>
      <w:rFonts w:ascii="Times New Roman" w:hAnsi="Times New Roman"/>
      <w:b/>
      <w:bCs w:val="0"/>
    </w:rPr>
  </w:style>
  <w:style w:type="character" w:customStyle="1" w:styleId="ListLabel8">
    <w:name w:val="ListLabel 8"/>
    <w:qFormat/>
    <w:rPr>
      <w:rFonts w:ascii="Times New Roman" w:hAnsi="Times New Roman"/>
      <w:b/>
      <w:bCs w:val="0"/>
      <w:sz w:val="20"/>
    </w:rPr>
  </w:style>
  <w:style w:type="character" w:customStyle="1" w:styleId="ListLabel9">
    <w:name w:val="ListLabel 9"/>
    <w:qFormat/>
    <w:rPr>
      <w:rFonts w:ascii="Times New Roman" w:hAnsi="Times New Roman"/>
      <w:b/>
      <w:bCs/>
    </w:rPr>
  </w:style>
  <w:style w:type="character" w:customStyle="1" w:styleId="ListLabel10">
    <w:name w:val="ListLabel 10"/>
    <w:qFormat/>
    <w:rPr>
      <w:b/>
      <w:bCs/>
    </w:rPr>
  </w:style>
  <w:style w:type="character" w:customStyle="1" w:styleId="ListLabel11">
    <w:name w:val="ListLabel 11"/>
    <w:qFormat/>
    <w:rPr>
      <w:rFonts w:ascii="Times New Roman" w:hAnsi="Times New Roman"/>
      <w:b/>
      <w:bCs/>
    </w:rPr>
  </w:style>
  <w:style w:type="character" w:customStyle="1" w:styleId="ListLabel12">
    <w:name w:val="ListLabel 12"/>
    <w:qFormat/>
    <w:rPr>
      <w:rFonts w:ascii="Times New Roman" w:hAnsi="Times New Roman"/>
      <w:b/>
      <w:bCs/>
    </w:rPr>
  </w:style>
  <w:style w:type="character" w:customStyle="1" w:styleId="ListLabel13">
    <w:name w:val="ListLabel 13"/>
    <w:qFormat/>
    <w:rPr>
      <w:rFonts w:ascii="Times New Roman" w:hAnsi="Times New Roman"/>
      <w:b/>
      <w:bCs/>
    </w:rPr>
  </w:style>
  <w:style w:type="character" w:customStyle="1" w:styleId="ListLabel14">
    <w:name w:val="ListLabel 14"/>
    <w:qFormat/>
    <w:rPr>
      <w:rFonts w:ascii="Times New Roman" w:hAnsi="Times New Roman"/>
      <w:b/>
      <w:bCs/>
    </w:rPr>
  </w:style>
  <w:style w:type="character" w:customStyle="1" w:styleId="ListLabel15">
    <w:name w:val="ListLabel 15"/>
    <w:qFormat/>
    <w:rPr>
      <w:rFonts w:ascii="Times New Roman" w:hAnsi="Times New Roman"/>
      <w:b/>
      <w:bCs/>
    </w:rPr>
  </w:style>
  <w:style w:type="character" w:customStyle="1" w:styleId="ListLabel16">
    <w:name w:val="ListLabel 16"/>
    <w:qFormat/>
    <w:rPr>
      <w:rFonts w:ascii="Times New Roman" w:hAnsi="Times New Roman"/>
      <w:b/>
      <w:bCs/>
    </w:rPr>
  </w:style>
  <w:style w:type="character" w:customStyle="1" w:styleId="ListLabel17">
    <w:name w:val="ListLabel 17"/>
    <w:qFormat/>
    <w:rPr>
      <w:rFonts w:ascii="Times New Roman" w:hAnsi="Times New Roman"/>
      <w:b/>
      <w:bCs/>
      <w:color w:val="00000A"/>
    </w:rPr>
  </w:style>
  <w:style w:type="character" w:customStyle="1" w:styleId="ListLabel18">
    <w:name w:val="ListLabel 18"/>
    <w:qFormat/>
    <w:rPr>
      <w:rFonts w:ascii="Times New Roman" w:hAnsi="Times New Roman"/>
      <w:b/>
      <w:bCs/>
    </w:rPr>
  </w:style>
  <w:style w:type="character" w:customStyle="1" w:styleId="ListLabel19">
    <w:name w:val="ListLabel 19"/>
    <w:qFormat/>
    <w:rPr>
      <w:rFonts w:ascii="Times New Roman" w:hAnsi="Times New Roman"/>
      <w:b/>
      <w:bCs/>
    </w:rPr>
  </w:style>
  <w:style w:type="character" w:customStyle="1" w:styleId="ListLabel20">
    <w:name w:val="ListLabel 20"/>
    <w:qFormat/>
    <w:rPr>
      <w:rFonts w:cs="Courier New"/>
    </w:rPr>
  </w:style>
  <w:style w:type="character" w:customStyle="1" w:styleId="ListLabel21">
    <w:name w:val="ListLabel 21"/>
    <w:qFormat/>
    <w:rPr>
      <w:rFonts w:cs="Courier New"/>
    </w:rPr>
  </w:style>
  <w:style w:type="character" w:customStyle="1" w:styleId="ListLabel22">
    <w:name w:val="ListLabel 22"/>
    <w:qFormat/>
    <w:rPr>
      <w:rFonts w:cs="Courier New"/>
    </w:rPr>
  </w:style>
  <w:style w:type="character" w:customStyle="1" w:styleId="ListLabel23">
    <w:name w:val="ListLabel 23"/>
    <w:qFormat/>
    <w:rPr>
      <w:rFonts w:ascii="Times New Roman" w:hAnsi="Times New Roman"/>
      <w:b/>
      <w:bCs/>
    </w:rPr>
  </w:style>
  <w:style w:type="character" w:customStyle="1" w:styleId="ListLabel24">
    <w:name w:val="ListLabel 24"/>
    <w:qFormat/>
    <w:rPr>
      <w:rFonts w:ascii="Times New Roman" w:hAnsi="Times New Roman"/>
      <w:b/>
      <w:bCs/>
    </w:rPr>
  </w:style>
  <w:style w:type="character" w:customStyle="1" w:styleId="ListLabel25">
    <w:name w:val="ListLabel 25"/>
    <w:qFormat/>
    <w:rPr>
      <w:rFonts w:ascii="Times New Roman" w:hAnsi="Times New Roman"/>
      <w:b/>
      <w:bCs/>
    </w:rPr>
  </w:style>
  <w:style w:type="character" w:customStyle="1" w:styleId="ListLabel26">
    <w:name w:val="ListLabel 26"/>
    <w:qFormat/>
    <w:rPr>
      <w:rFonts w:ascii="Times New Roman" w:hAnsi="Times New Roman"/>
      <w:b/>
      <w:bCs/>
    </w:rPr>
  </w:style>
  <w:style w:type="character" w:customStyle="1" w:styleId="ListLabel27">
    <w:name w:val="ListLabel 27"/>
    <w:qFormat/>
    <w:rPr>
      <w:rFonts w:ascii="Times New Roman" w:hAnsi="Times New Roman"/>
      <w:b/>
      <w:bCs/>
    </w:rPr>
  </w:style>
  <w:style w:type="character" w:customStyle="1" w:styleId="ListLabel28">
    <w:name w:val="ListLabel 28"/>
    <w:qFormat/>
    <w:rPr>
      <w:rFonts w:ascii="Arial" w:hAnsi="Arial" w:cs="Times New Roman"/>
      <w:b/>
      <w:sz w:val="22"/>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b/>
    </w:rPr>
  </w:style>
  <w:style w:type="character" w:customStyle="1" w:styleId="ListLabel38">
    <w:name w:val="ListLabel 38"/>
    <w:qFormat/>
    <w:rPr>
      <w:b/>
      <w:color w:val="000000"/>
      <w:sz w:val="20"/>
    </w:rPr>
  </w:style>
  <w:style w:type="character" w:customStyle="1" w:styleId="ListLabel39">
    <w:name w:val="ListLabel 39"/>
    <w:qFormat/>
    <w:rPr>
      <w:b w:val="0"/>
      <w:i w:val="0"/>
      <w:u w:val="none"/>
    </w:rPr>
  </w:style>
  <w:style w:type="character" w:customStyle="1" w:styleId="ListLabel40">
    <w:name w:val="ListLabel 40"/>
    <w:qFormat/>
    <w:rPr>
      <w:b w:val="0"/>
      <w:i w:val="0"/>
      <w:u w:val="none"/>
    </w:rPr>
  </w:style>
  <w:style w:type="character" w:customStyle="1" w:styleId="ListLabel41">
    <w:name w:val="ListLabel 41"/>
    <w:qFormat/>
    <w:rPr>
      <w:rFonts w:eastAsia="Calibri"/>
    </w:rPr>
  </w:style>
  <w:style w:type="character" w:customStyle="1" w:styleId="ListLabel42">
    <w:name w:val="ListLabel 42"/>
    <w:qFormat/>
    <w:rPr>
      <w:b w:val="0"/>
      <w:i w:val="0"/>
      <w:color w:val="000000"/>
      <w:sz w:val="20"/>
    </w:rPr>
  </w:style>
  <w:style w:type="character" w:customStyle="1" w:styleId="ListLabel43">
    <w:name w:val="ListLabel 43"/>
    <w:qFormat/>
    <w:rPr>
      <w:rFonts w:cs="Times New Roman"/>
      <w:b/>
    </w:rPr>
  </w:style>
  <w:style w:type="character" w:customStyle="1" w:styleId="ListLabel44">
    <w:name w:val="ListLabel 44"/>
    <w:qFormat/>
    <w:rPr>
      <w:b w:val="0"/>
      <w:i w:val="0"/>
      <w:sz w:val="20"/>
      <w:szCs w:val="20"/>
    </w:rPr>
  </w:style>
  <w:style w:type="character" w:customStyle="1" w:styleId="ListLabel45">
    <w:name w:val="ListLabel 45"/>
    <w:qFormat/>
    <w:rPr>
      <w:b/>
      <w:bCs w:val="0"/>
    </w:rPr>
  </w:style>
  <w:style w:type="character" w:customStyle="1" w:styleId="ListLabel46">
    <w:name w:val="ListLabel 46"/>
    <w:qFormat/>
    <w:rPr>
      <w:b/>
      <w:bCs/>
    </w:rPr>
  </w:style>
  <w:style w:type="character" w:customStyle="1" w:styleId="ListLabel47">
    <w:name w:val="ListLabel 47"/>
    <w:qFormat/>
    <w:rPr>
      <w:b/>
      <w:bCs/>
    </w:rPr>
  </w:style>
  <w:style w:type="paragraph" w:styleId="Nagwek">
    <w:name w:val="header"/>
    <w:basedOn w:val="Normalny"/>
    <w:next w:val="Tekstpodstawowy"/>
    <w:link w:val="NagwekZnak"/>
    <w:uiPriority w:val="99"/>
    <w:unhideWhenUsed/>
    <w:rsid w:val="00A46F0C"/>
    <w:pPr>
      <w:tabs>
        <w:tab w:val="center" w:pos="4536"/>
        <w:tab w:val="right" w:pos="9072"/>
      </w:tabs>
      <w:spacing w:line="240" w:lineRule="auto"/>
    </w:pPr>
  </w:style>
  <w:style w:type="paragraph" w:styleId="Tekstpodstawowy">
    <w:name w:val="Body Text"/>
    <w:basedOn w:val="Normalny"/>
    <w:link w:val="TekstpodstawowyZnak"/>
    <w:uiPriority w:val="99"/>
    <w:unhideWhenUsed/>
    <w:rsid w:val="000749BA"/>
    <w:pPr>
      <w:widowControl/>
      <w:suppressAutoHyphens/>
      <w:spacing w:after="120" w:line="240" w:lineRule="auto"/>
      <w:jc w:val="left"/>
      <w:textAlignment w:val="auto"/>
    </w:pPr>
    <w:rPr>
      <w:lang w:eastAsia="ar-SA"/>
    </w:rPr>
  </w:style>
  <w:style w:type="paragraph" w:styleId="Lista">
    <w:name w:val="List"/>
    <w:basedOn w:val="Tekstpodstawowy"/>
    <w:rPr>
      <w:rFonts w:cs="Arial"/>
    </w:rPr>
  </w:style>
  <w:style w:type="paragraph" w:styleId="Legenda">
    <w:name w:val="caption"/>
    <w:basedOn w:val="Normalny"/>
    <w:qFormat/>
    <w:pPr>
      <w:suppressLineNumbers/>
      <w:spacing w:before="120" w:after="120"/>
    </w:pPr>
    <w:rPr>
      <w:rFonts w:cs="Arial"/>
      <w:i/>
      <w:iCs/>
    </w:rPr>
  </w:style>
  <w:style w:type="paragraph" w:customStyle="1" w:styleId="Indeks">
    <w:name w:val="Indeks"/>
    <w:basedOn w:val="Normalny"/>
    <w:qFormat/>
    <w:pPr>
      <w:suppressLineNumbers/>
    </w:pPr>
    <w:rPr>
      <w:rFonts w:cs="Arial"/>
    </w:rPr>
  </w:style>
  <w:style w:type="paragraph" w:styleId="Stopka">
    <w:name w:val="footer"/>
    <w:basedOn w:val="Normalny"/>
    <w:link w:val="StopkaZnak"/>
    <w:rsid w:val="00A46F0C"/>
    <w:pPr>
      <w:tabs>
        <w:tab w:val="center" w:pos="4536"/>
        <w:tab w:val="right" w:pos="9072"/>
      </w:tabs>
    </w:pPr>
  </w:style>
  <w:style w:type="paragraph" w:styleId="Tekstdymka">
    <w:name w:val="Balloon Text"/>
    <w:basedOn w:val="Normalny"/>
    <w:link w:val="TekstdymkaZnak"/>
    <w:uiPriority w:val="99"/>
    <w:semiHidden/>
    <w:unhideWhenUsed/>
    <w:qFormat/>
    <w:rsid w:val="00C823B1"/>
    <w:pPr>
      <w:spacing w:line="240" w:lineRule="auto"/>
    </w:pPr>
    <w:rPr>
      <w:rFonts w:ascii="Tahoma" w:hAnsi="Tahoma"/>
      <w:sz w:val="16"/>
      <w:szCs w:val="16"/>
    </w:rPr>
  </w:style>
  <w:style w:type="paragraph" w:customStyle="1" w:styleId="Default">
    <w:name w:val="Default"/>
    <w:qFormat/>
    <w:rsid w:val="000749BA"/>
    <w:pPr>
      <w:suppressAutoHyphens/>
    </w:pPr>
    <w:rPr>
      <w:rFonts w:ascii="Times New Roman" w:eastAsia="Arial" w:hAnsi="Times New Roman"/>
      <w:color w:val="000000"/>
      <w:sz w:val="24"/>
      <w:szCs w:val="24"/>
      <w:lang w:eastAsia="ar-SA"/>
    </w:rPr>
  </w:style>
  <w:style w:type="paragraph" w:styleId="NormalnyWeb">
    <w:name w:val="Normal (Web)"/>
    <w:basedOn w:val="Normalny"/>
    <w:uiPriority w:val="99"/>
    <w:qFormat/>
    <w:rsid w:val="000749BA"/>
    <w:pPr>
      <w:widowControl/>
      <w:spacing w:beforeAutospacing="1" w:afterAutospacing="1" w:line="113" w:lineRule="atLeast"/>
      <w:jc w:val="left"/>
      <w:textAlignment w:val="auto"/>
    </w:pPr>
    <w:rPr>
      <w:rFonts w:ascii="Verdana" w:hAnsi="Verdana"/>
      <w:color w:val="333333"/>
      <w:sz w:val="8"/>
      <w:szCs w:val="8"/>
    </w:rPr>
  </w:style>
  <w:style w:type="paragraph" w:styleId="Tytu">
    <w:name w:val="Title"/>
    <w:basedOn w:val="Normalny"/>
    <w:link w:val="TytuZnak"/>
    <w:qFormat/>
    <w:rsid w:val="000749BA"/>
    <w:pPr>
      <w:widowControl/>
      <w:spacing w:line="240" w:lineRule="auto"/>
      <w:jc w:val="center"/>
      <w:textAlignment w:val="auto"/>
    </w:pPr>
    <w:rPr>
      <w:b/>
      <w:sz w:val="28"/>
      <w:szCs w:val="20"/>
      <w:lang w:eastAsia="en-US"/>
    </w:rPr>
  </w:style>
  <w:style w:type="paragraph" w:styleId="Tekstpodstawowywcity">
    <w:name w:val="Body Text Indent"/>
    <w:basedOn w:val="Normalny"/>
    <w:link w:val="TekstpodstawowywcityZnak"/>
    <w:uiPriority w:val="99"/>
    <w:unhideWhenUsed/>
    <w:rsid w:val="000749BA"/>
    <w:pPr>
      <w:widowControl/>
      <w:suppressAutoHyphens/>
      <w:spacing w:after="120" w:line="240" w:lineRule="auto"/>
      <w:ind w:left="283"/>
      <w:jc w:val="left"/>
      <w:textAlignment w:val="auto"/>
    </w:pPr>
    <w:rPr>
      <w:lang w:eastAsia="ar-SA"/>
    </w:rPr>
  </w:style>
  <w:style w:type="paragraph" w:styleId="Akapitzlist">
    <w:name w:val="List Paragraph"/>
    <w:basedOn w:val="Normalny"/>
    <w:qFormat/>
    <w:rsid w:val="000749BA"/>
    <w:pPr>
      <w:widowControl/>
      <w:spacing w:after="200" w:line="276" w:lineRule="auto"/>
      <w:ind w:left="720"/>
      <w:contextualSpacing/>
      <w:jc w:val="left"/>
      <w:textAlignment w:val="auto"/>
    </w:pPr>
    <w:rPr>
      <w:rFonts w:ascii="Calibri" w:hAnsi="Calibri"/>
      <w:sz w:val="22"/>
      <w:szCs w:val="22"/>
    </w:rPr>
  </w:style>
  <w:style w:type="paragraph" w:styleId="Tekstprzypisudolnego">
    <w:name w:val="footnote text"/>
    <w:basedOn w:val="Normalny"/>
    <w:link w:val="TekstprzypisudolnegoZnak"/>
    <w:semiHidden/>
    <w:qFormat/>
    <w:rsid w:val="00A36B92"/>
    <w:pPr>
      <w:widowControl/>
      <w:spacing w:line="240" w:lineRule="auto"/>
      <w:jc w:val="left"/>
      <w:textAlignment w:val="auto"/>
    </w:pPr>
    <w:rPr>
      <w:sz w:val="20"/>
      <w:szCs w:val="20"/>
    </w:rPr>
  </w:style>
  <w:style w:type="paragraph" w:customStyle="1" w:styleId="H4">
    <w:name w:val="H4"/>
    <w:basedOn w:val="Normalny"/>
    <w:qFormat/>
    <w:rsid w:val="00A36B92"/>
    <w:pPr>
      <w:keepNext/>
      <w:widowControl/>
      <w:spacing w:before="100" w:after="100" w:line="240" w:lineRule="auto"/>
      <w:jc w:val="left"/>
      <w:textAlignment w:val="auto"/>
      <w:outlineLvl w:val="4"/>
    </w:pPr>
    <w:rPr>
      <w:b/>
      <w:szCs w:val="20"/>
    </w:rPr>
  </w:style>
  <w:style w:type="paragraph" w:customStyle="1" w:styleId="Zwykytekst1">
    <w:name w:val="Zwykły tekst1"/>
    <w:basedOn w:val="Normalny"/>
    <w:qFormat/>
    <w:rsid w:val="00520384"/>
    <w:pPr>
      <w:widowControl/>
      <w:suppressAutoHyphens/>
      <w:spacing w:line="240" w:lineRule="auto"/>
      <w:jc w:val="left"/>
      <w:textAlignment w:val="auto"/>
    </w:pPr>
    <w:rPr>
      <w:rFonts w:ascii="Courier New" w:hAnsi="Courier New"/>
      <w:lang w:eastAsia="ar-SA"/>
    </w:rPr>
  </w:style>
  <w:style w:type="paragraph" w:styleId="Spistreci5">
    <w:name w:val="toc 5"/>
    <w:basedOn w:val="Normalny"/>
    <w:autoRedefine/>
    <w:semiHidden/>
    <w:rsid w:val="000875D7"/>
    <w:pPr>
      <w:widowControl/>
      <w:spacing w:line="240" w:lineRule="auto"/>
      <w:ind w:left="960"/>
      <w:jc w:val="left"/>
      <w:textAlignment w:val="auto"/>
    </w:pPr>
  </w:style>
  <w:style w:type="paragraph" w:styleId="Tekstpodstawowy3">
    <w:name w:val="Body Text 3"/>
    <w:basedOn w:val="Normalny"/>
    <w:qFormat/>
    <w:rsid w:val="00170045"/>
    <w:pPr>
      <w:spacing w:after="120"/>
    </w:pPr>
    <w:rPr>
      <w:sz w:val="16"/>
      <w:szCs w:val="16"/>
    </w:rPr>
  </w:style>
  <w:style w:type="paragraph" w:customStyle="1" w:styleId="Akapitzlist1">
    <w:name w:val="Akapit z listą1"/>
    <w:basedOn w:val="Normalny"/>
    <w:qFormat/>
    <w:rsid w:val="00170045"/>
    <w:pPr>
      <w:widowControl/>
      <w:spacing w:line="240" w:lineRule="auto"/>
      <w:ind w:left="720"/>
      <w:contextualSpacing/>
      <w:jc w:val="left"/>
      <w:textAlignment w:val="auto"/>
    </w:pPr>
  </w:style>
  <w:style w:type="paragraph" w:customStyle="1" w:styleId="Tekstpodstawowy31">
    <w:name w:val="Tekst podstawowy 31"/>
    <w:basedOn w:val="Normalny"/>
    <w:qFormat/>
    <w:rsid w:val="00781C28"/>
    <w:pPr>
      <w:spacing w:line="240" w:lineRule="auto"/>
      <w:jc w:val="left"/>
    </w:pPr>
    <w:rPr>
      <w:szCs w:val="20"/>
    </w:rPr>
  </w:style>
  <w:style w:type="paragraph" w:styleId="Tekstkomentarza">
    <w:name w:val="annotation text"/>
    <w:basedOn w:val="Normalny"/>
    <w:semiHidden/>
    <w:qFormat/>
    <w:rsid w:val="00590066"/>
    <w:rPr>
      <w:sz w:val="20"/>
      <w:szCs w:val="20"/>
    </w:rPr>
  </w:style>
  <w:style w:type="paragraph" w:styleId="Tematkomentarza">
    <w:name w:val="annotation subject"/>
    <w:basedOn w:val="Tekstkomentarza"/>
    <w:semiHidden/>
    <w:qFormat/>
    <w:rsid w:val="00590066"/>
    <w:rPr>
      <w:b/>
      <w:bCs/>
    </w:rPr>
  </w:style>
  <w:style w:type="paragraph" w:customStyle="1" w:styleId="Tabelapozycja">
    <w:name w:val="Tabela pozycja"/>
    <w:basedOn w:val="Normalny"/>
    <w:qFormat/>
    <w:rsid w:val="003305AE"/>
    <w:pPr>
      <w:widowControl/>
      <w:spacing w:line="240" w:lineRule="auto"/>
      <w:jc w:val="left"/>
      <w:textAlignment w:val="auto"/>
    </w:pPr>
    <w:rPr>
      <w:rFonts w:ascii="Arial" w:eastAsia="MS Outlook" w:hAnsi="Arial"/>
      <w:sz w:val="22"/>
      <w:szCs w:val="20"/>
    </w:rPr>
  </w:style>
  <w:style w:type="paragraph" w:styleId="Spistreci4">
    <w:name w:val="toc 4"/>
    <w:basedOn w:val="Normalny"/>
    <w:autoRedefine/>
    <w:uiPriority w:val="39"/>
    <w:semiHidden/>
    <w:unhideWhenUsed/>
    <w:rsid w:val="005527AF"/>
    <w:pPr>
      <w:spacing w:after="100"/>
      <w:ind w:left="720"/>
    </w:pPr>
  </w:style>
  <w:style w:type="paragraph" w:styleId="Tekstpodstawowywcity2">
    <w:name w:val="Body Text Indent 2"/>
    <w:basedOn w:val="Normalny"/>
    <w:link w:val="Tekstpodstawowywcity2Znak"/>
    <w:qFormat/>
    <w:rsid w:val="0061597B"/>
    <w:pPr>
      <w:widowControl/>
      <w:spacing w:after="120" w:line="480" w:lineRule="auto"/>
      <w:ind w:left="283"/>
      <w:jc w:val="left"/>
      <w:textAlignment w:val="auto"/>
    </w:pPr>
  </w:style>
  <w:style w:type="paragraph" w:customStyle="1" w:styleId="Zawartoramki">
    <w:name w:val="Zawartość ramki"/>
    <w:basedOn w:val="Normalny"/>
    <w:qFormat/>
  </w:style>
  <w:style w:type="table" w:styleId="Tabela-Siatka">
    <w:name w:val="Table Grid"/>
    <w:basedOn w:val="Standardowy"/>
    <w:uiPriority w:val="59"/>
    <w:rsid w:val="00A36B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1480261">
      <w:bodyDiv w:val="1"/>
      <w:marLeft w:val="0"/>
      <w:marRight w:val="0"/>
      <w:marTop w:val="0"/>
      <w:marBottom w:val="0"/>
      <w:divBdr>
        <w:top w:val="none" w:sz="0" w:space="0" w:color="auto"/>
        <w:left w:val="none" w:sz="0" w:space="0" w:color="auto"/>
        <w:bottom w:val="none" w:sz="0" w:space="0" w:color="auto"/>
        <w:right w:val="none" w:sz="0" w:space="0" w:color="auto"/>
      </w:divBdr>
    </w:div>
    <w:div w:id="22144911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bazakonkurencyjnosci.gov.pl/"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5C5A705-17DD-4A73-ADBD-214ED914B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20</Pages>
  <Words>5177</Words>
  <Characters>31065</Characters>
  <Application>Microsoft Office Word</Application>
  <DocSecurity>0</DocSecurity>
  <Lines>258</Lines>
  <Paragraphs>72</Paragraphs>
  <ScaleCrop>false</ScaleCrop>
  <HeadingPairs>
    <vt:vector size="2" baseType="variant">
      <vt:variant>
        <vt:lpstr>Tytuł</vt:lpstr>
      </vt:variant>
      <vt:variant>
        <vt:i4>1</vt:i4>
      </vt:variant>
    </vt:vector>
  </HeadingPairs>
  <TitlesOfParts>
    <vt:vector size="1" baseType="lpstr">
      <vt:lpstr>Postępowanie znak: ZO/FRWiM/2/2013</vt:lpstr>
    </vt:vector>
  </TitlesOfParts>
  <Company>Microsoft</Company>
  <LinksUpToDate>false</LinksUpToDate>
  <CharactersWithSpaces>36170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Postępowanie znak: ZO/FRWiM/2/2013</dc:title>
  <dc:creator>v</dc:creator>
  <cp:lastModifiedBy>e.zawidczak</cp:lastModifiedBy>
  <cp:revision>46</cp:revision>
  <cp:lastPrinted>2018-04-17T12:28:00Z</cp:lastPrinted>
  <dcterms:created xsi:type="dcterms:W3CDTF">2016-12-29T16:24:00Z</dcterms:created>
  <dcterms:modified xsi:type="dcterms:W3CDTF">2018-04-17T13:05:00Z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